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75B" w:rsidRDefault="00AE575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E575B" w:rsidRDefault="00AE575B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AE575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E575B" w:rsidRDefault="00AE575B">
            <w:pPr>
              <w:pStyle w:val="ConsPlusNormal"/>
              <w:outlineLvl w:val="0"/>
            </w:pPr>
            <w:r>
              <w:t>31 января 1996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E575B" w:rsidRDefault="00AE575B">
            <w:pPr>
              <w:pStyle w:val="ConsPlusNormal"/>
              <w:jc w:val="right"/>
              <w:outlineLvl w:val="0"/>
            </w:pPr>
            <w:r>
              <w:t>N 4-ОЗ</w:t>
            </w:r>
          </w:p>
        </w:tc>
      </w:tr>
    </w:tbl>
    <w:p w:rsidR="00AE575B" w:rsidRDefault="00AE57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</w:pPr>
      <w:r>
        <w:t>ВЛАДИМИРСКАЯ ОБЛАСТЬ</w:t>
      </w:r>
    </w:p>
    <w:p w:rsidR="00AE575B" w:rsidRDefault="00AE575B">
      <w:pPr>
        <w:pStyle w:val="ConsPlusTitle"/>
        <w:jc w:val="center"/>
      </w:pPr>
    </w:p>
    <w:p w:rsidR="00AE575B" w:rsidRDefault="00AE575B">
      <w:pPr>
        <w:pStyle w:val="ConsPlusTitle"/>
        <w:jc w:val="center"/>
      </w:pPr>
      <w:r>
        <w:t>ЗАКОН</w:t>
      </w:r>
    </w:p>
    <w:p w:rsidR="00AE575B" w:rsidRDefault="00AE575B">
      <w:pPr>
        <w:pStyle w:val="ConsPlusTitle"/>
        <w:jc w:val="center"/>
      </w:pPr>
    </w:p>
    <w:p w:rsidR="00AE575B" w:rsidRDefault="00AE575B">
      <w:pPr>
        <w:pStyle w:val="ConsPlusTitle"/>
        <w:jc w:val="center"/>
      </w:pPr>
      <w:r>
        <w:t xml:space="preserve">О ЗАЩИТЕ НАСЕЛЕНИЯ И ТЕРРИТОРИЙ </w:t>
      </w:r>
      <w:proofErr w:type="gramStart"/>
      <w:r>
        <w:t>ОТ</w:t>
      </w:r>
      <w:proofErr w:type="gramEnd"/>
      <w:r>
        <w:t xml:space="preserve"> ЧРЕЗВЫЧАЙНЫХ</w:t>
      </w:r>
    </w:p>
    <w:p w:rsidR="00AE575B" w:rsidRDefault="00AE575B">
      <w:pPr>
        <w:pStyle w:val="ConsPlusTitle"/>
        <w:jc w:val="center"/>
      </w:pPr>
      <w:r>
        <w:t>СИТУАЦИЙ ПРИРОДНОГО И ТЕХНОГЕННОГО ХАРАКТЕРА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right"/>
      </w:pPr>
      <w:proofErr w:type="gramStart"/>
      <w:r>
        <w:t>Принят</w:t>
      </w:r>
      <w:proofErr w:type="gramEnd"/>
    </w:p>
    <w:p w:rsidR="00AE575B" w:rsidRDefault="00AE575B">
      <w:pPr>
        <w:pStyle w:val="ConsPlusNormal"/>
        <w:jc w:val="right"/>
      </w:pPr>
      <w:r>
        <w:t>решением</w:t>
      </w:r>
    </w:p>
    <w:p w:rsidR="00AE575B" w:rsidRDefault="00AE575B">
      <w:pPr>
        <w:pStyle w:val="ConsPlusNormal"/>
        <w:jc w:val="right"/>
      </w:pPr>
      <w:r>
        <w:t>Законодательного Собрания</w:t>
      </w:r>
    </w:p>
    <w:p w:rsidR="00AE575B" w:rsidRDefault="00AE575B">
      <w:pPr>
        <w:pStyle w:val="ConsPlusNormal"/>
        <w:jc w:val="right"/>
      </w:pPr>
      <w:r>
        <w:t>Владимирской области</w:t>
      </w:r>
    </w:p>
    <w:p w:rsidR="00AE575B" w:rsidRDefault="00AE575B">
      <w:pPr>
        <w:pStyle w:val="ConsPlusNormal"/>
        <w:jc w:val="right"/>
      </w:pPr>
      <w:r>
        <w:t>от 26 января 1996 года N 24</w:t>
      </w:r>
    </w:p>
    <w:p w:rsidR="00AE575B" w:rsidRDefault="00AE575B">
      <w:pPr>
        <w:pStyle w:val="ConsPlusNormal"/>
        <w:jc w:val="center"/>
      </w:pPr>
    </w:p>
    <w:p w:rsidR="00AE575B" w:rsidRDefault="00AE575B">
      <w:pPr>
        <w:pStyle w:val="ConsPlusNormal"/>
        <w:jc w:val="center"/>
      </w:pPr>
      <w:r>
        <w:t>Список изменяющих документов</w:t>
      </w:r>
    </w:p>
    <w:p w:rsidR="00AE575B" w:rsidRDefault="00AE575B">
      <w:pPr>
        <w:pStyle w:val="ConsPlusNormal"/>
        <w:jc w:val="center"/>
      </w:pPr>
      <w:proofErr w:type="gramStart"/>
      <w:r>
        <w:t>(в ред. Законов Владимирской области</w:t>
      </w:r>
      <w:proofErr w:type="gramEnd"/>
    </w:p>
    <w:p w:rsidR="00AE575B" w:rsidRDefault="00AE575B">
      <w:pPr>
        <w:pStyle w:val="ConsPlusNormal"/>
        <w:jc w:val="center"/>
      </w:pPr>
      <w:r>
        <w:t xml:space="preserve">от 11.03.1999 </w:t>
      </w:r>
      <w:hyperlink r:id="rId5" w:history="1">
        <w:r>
          <w:rPr>
            <w:color w:val="0000FF"/>
          </w:rPr>
          <w:t>N 15-ОЗ</w:t>
        </w:r>
      </w:hyperlink>
      <w:r>
        <w:t xml:space="preserve">, от 03.12.2004 </w:t>
      </w:r>
      <w:hyperlink r:id="rId6" w:history="1">
        <w:r>
          <w:rPr>
            <w:color w:val="0000FF"/>
          </w:rPr>
          <w:t>N 225-ОЗ</w:t>
        </w:r>
      </w:hyperlink>
      <w:r>
        <w:t xml:space="preserve">, от 07.05.2007 </w:t>
      </w:r>
      <w:hyperlink r:id="rId7" w:history="1">
        <w:r>
          <w:rPr>
            <w:color w:val="0000FF"/>
          </w:rPr>
          <w:t>N 52-ОЗ</w:t>
        </w:r>
      </w:hyperlink>
      <w:r>
        <w:t>,</w:t>
      </w:r>
    </w:p>
    <w:p w:rsidR="00AE575B" w:rsidRDefault="00AE575B">
      <w:pPr>
        <w:pStyle w:val="ConsPlusNormal"/>
        <w:jc w:val="center"/>
      </w:pPr>
      <w:r>
        <w:t xml:space="preserve">от 09.07.2007 </w:t>
      </w:r>
      <w:hyperlink r:id="rId8" w:history="1">
        <w:r>
          <w:rPr>
            <w:color w:val="0000FF"/>
          </w:rPr>
          <w:t>N 92-ОЗ</w:t>
        </w:r>
      </w:hyperlink>
      <w:r>
        <w:t xml:space="preserve">, от 14.05.2009 </w:t>
      </w:r>
      <w:hyperlink r:id="rId9" w:history="1">
        <w:r>
          <w:rPr>
            <w:color w:val="0000FF"/>
          </w:rPr>
          <w:t>N 33-ОЗ</w:t>
        </w:r>
      </w:hyperlink>
      <w:r>
        <w:t xml:space="preserve">, от 06.07.2009 </w:t>
      </w:r>
      <w:hyperlink r:id="rId10" w:history="1">
        <w:r>
          <w:rPr>
            <w:color w:val="0000FF"/>
          </w:rPr>
          <w:t>N 60-ОЗ</w:t>
        </w:r>
      </w:hyperlink>
      <w:r>
        <w:t>,</w:t>
      </w:r>
    </w:p>
    <w:p w:rsidR="00AE575B" w:rsidRDefault="00AE575B">
      <w:pPr>
        <w:pStyle w:val="ConsPlusNormal"/>
        <w:jc w:val="center"/>
      </w:pPr>
      <w:r>
        <w:t xml:space="preserve">от 09.10.2009 </w:t>
      </w:r>
      <w:hyperlink r:id="rId11" w:history="1">
        <w:r>
          <w:rPr>
            <w:color w:val="0000FF"/>
          </w:rPr>
          <w:t>N 135-ОЗ</w:t>
        </w:r>
      </w:hyperlink>
      <w:r>
        <w:t xml:space="preserve">, от 16.02.2011 </w:t>
      </w:r>
      <w:hyperlink r:id="rId12" w:history="1">
        <w:r>
          <w:rPr>
            <w:color w:val="0000FF"/>
          </w:rPr>
          <w:t>N 8-ОЗ</w:t>
        </w:r>
      </w:hyperlink>
      <w:r>
        <w:t xml:space="preserve">, от 08.08.2011 </w:t>
      </w:r>
      <w:hyperlink r:id="rId13" w:history="1">
        <w:r>
          <w:rPr>
            <w:color w:val="0000FF"/>
          </w:rPr>
          <w:t>N 62-ОЗ</w:t>
        </w:r>
      </w:hyperlink>
      <w:r>
        <w:t>,</w:t>
      </w:r>
    </w:p>
    <w:p w:rsidR="00AE575B" w:rsidRDefault="00AE575B">
      <w:pPr>
        <w:pStyle w:val="ConsPlusNormal"/>
        <w:jc w:val="center"/>
      </w:pPr>
      <w:r>
        <w:t xml:space="preserve">от 29.06.2012 </w:t>
      </w:r>
      <w:hyperlink r:id="rId14" w:history="1">
        <w:r>
          <w:rPr>
            <w:color w:val="0000FF"/>
          </w:rPr>
          <w:t>N 75-ОЗ</w:t>
        </w:r>
      </w:hyperlink>
      <w:r>
        <w:t xml:space="preserve">, от 09.09.2013 </w:t>
      </w:r>
      <w:hyperlink r:id="rId15" w:history="1">
        <w:r>
          <w:rPr>
            <w:color w:val="0000FF"/>
          </w:rPr>
          <w:t>N 108-ОЗ</w:t>
        </w:r>
      </w:hyperlink>
      <w:r>
        <w:t xml:space="preserve">, от 05.12.2014 </w:t>
      </w:r>
      <w:hyperlink r:id="rId16" w:history="1">
        <w:r>
          <w:rPr>
            <w:color w:val="0000FF"/>
          </w:rPr>
          <w:t>N 144-ОЗ</w:t>
        </w:r>
      </w:hyperlink>
      <w:r>
        <w:t>,</w:t>
      </w:r>
    </w:p>
    <w:p w:rsidR="00AE575B" w:rsidRDefault="00AE575B">
      <w:pPr>
        <w:pStyle w:val="ConsPlusNormal"/>
        <w:jc w:val="center"/>
      </w:pPr>
      <w:r>
        <w:t xml:space="preserve">от 29.05.2015 </w:t>
      </w:r>
      <w:hyperlink r:id="rId17" w:history="1">
        <w:r>
          <w:rPr>
            <w:color w:val="0000FF"/>
          </w:rPr>
          <w:t>N 61-ОЗ</w:t>
        </w:r>
      </w:hyperlink>
      <w:r>
        <w:t xml:space="preserve">, от 10.12.2015 </w:t>
      </w:r>
      <w:hyperlink r:id="rId18" w:history="1">
        <w:r>
          <w:rPr>
            <w:color w:val="0000FF"/>
          </w:rPr>
          <w:t>N 186-ОЗ</w:t>
        </w:r>
      </w:hyperlink>
      <w:r>
        <w:t xml:space="preserve">, от 11.04.2016 </w:t>
      </w:r>
      <w:hyperlink r:id="rId19" w:history="1">
        <w:r>
          <w:rPr>
            <w:color w:val="0000FF"/>
          </w:rPr>
          <w:t>N 39-ОЗ</w:t>
        </w:r>
      </w:hyperlink>
      <w:r>
        <w:t>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proofErr w:type="gramStart"/>
      <w:r>
        <w:t>Настоящий Закон определяет общие для Владимирской области организационно-правовые нормы в области защиты граждан Российской Федерации, иностранных граждан и лиц без гражданства, находящихся на территории Владимирской области (далее - население), всего земельного, водного, воздушного пространства в пределах Владимирской области или его части, объектов производственного и социального назначения, а также окружающей среды (далее - территорий) от чрезвычайных ситуаций природного и техногенного характера (далее - чрезвычайные</w:t>
      </w:r>
      <w:proofErr w:type="gramEnd"/>
      <w:r>
        <w:t xml:space="preserve"> ситуации).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>Действие настоящего Закона распространяется на отношения, возникающие в процессе деятельности органов государственной власти Владимирской области,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I. ОБЩИЕ ПОЛОЖЕНИЯ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1. Основные понятия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Чрезвычайная ситуация (ЧС)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09.07.2007 </w:t>
      </w:r>
      <w:hyperlink r:id="rId21" w:history="1">
        <w:r>
          <w:rPr>
            <w:color w:val="0000FF"/>
          </w:rPr>
          <w:t>N 92-ОЗ</w:t>
        </w:r>
      </w:hyperlink>
      <w:r>
        <w:t xml:space="preserve">, от 06.07.2009 </w:t>
      </w:r>
      <w:hyperlink r:id="rId22" w:history="1">
        <w:r>
          <w:rPr>
            <w:color w:val="0000FF"/>
          </w:rPr>
          <w:t>N 60-ОЗ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r>
        <w:t xml:space="preserve"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</w:t>
      </w:r>
      <w:r>
        <w:lastRenderedPageBreak/>
        <w:t>окружающей среде и материальных потерь в случае их возникновения.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Владимирской области от 06.07.2009 N 60-ОЗ)</w:t>
      </w:r>
    </w:p>
    <w:p w:rsidR="00AE575B" w:rsidRDefault="00AE575B">
      <w:pPr>
        <w:pStyle w:val="ConsPlusNormal"/>
        <w:ind w:firstLine="540"/>
        <w:jc w:val="both"/>
      </w:pPr>
      <w: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Владимирской области от 06.07.2009 N 60-ОЗ)</w:t>
      </w:r>
    </w:p>
    <w:p w:rsidR="00AE575B" w:rsidRDefault="00AE575B">
      <w:pPr>
        <w:pStyle w:val="ConsPlusNormal"/>
        <w:ind w:firstLine="540"/>
        <w:jc w:val="both"/>
      </w:pPr>
      <w:r>
        <w:t>Зона чрезвычайной ситуации - это территория, на которой сложилась чрезвычайная ситуация.</w:t>
      </w:r>
    </w:p>
    <w:p w:rsidR="00AE575B" w:rsidRDefault="00AE575B">
      <w:pPr>
        <w:pStyle w:val="ConsPlusNormal"/>
        <w:ind w:firstLine="540"/>
        <w:jc w:val="both"/>
      </w:pPr>
      <w:r>
        <w:t>Аварийно-спасательная служба - это совокупность органов управления, сил и средств,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</w:t>
      </w:r>
    </w:p>
    <w:p w:rsidR="00AE575B" w:rsidRDefault="00AE575B">
      <w:pPr>
        <w:pStyle w:val="ConsPlusNormal"/>
        <w:ind w:firstLine="540"/>
        <w:jc w:val="both"/>
      </w:pPr>
      <w:r>
        <w:t>Аварийно-спасательное формирование - это 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специальной техникой, оборудованием, снаряжением, инструментами и материалами.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Спасатель - это гражданин, подготовленный и аттестованный на проведение аварийно-спасательных работ.</w:t>
      </w:r>
    </w:p>
    <w:p w:rsidR="00AE575B" w:rsidRDefault="00AE575B">
      <w:pPr>
        <w:pStyle w:val="ConsPlusNormal"/>
        <w:ind w:firstLine="540"/>
        <w:jc w:val="both"/>
      </w:pPr>
      <w:r>
        <w:t>Аварийно-спасательные работы - это действия по спасению людей, материальных и культурных ценностей, защите окружающей среды в зоне чрезвычайных ситуаций, локализации чрезвычайных ситуаций и подавлению или доведению до минимально возможного уровня действия характерных для них опасных факторов.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Владимирской области от 06.07.2009 N 60-ОЗ)</w:t>
      </w:r>
    </w:p>
    <w:p w:rsidR="00AE575B" w:rsidRDefault="00AE575B">
      <w:pPr>
        <w:pStyle w:val="ConsPlusNormal"/>
        <w:ind w:firstLine="540"/>
        <w:jc w:val="both"/>
      </w:pPr>
      <w:r>
        <w:t>Аварийно-спасательные работы характеризуются наличием факторов, угрожающих жизни и здоровью людей, проводящих эти работы, и требуют специальной подготовки, экипировки и оснащения.</w:t>
      </w:r>
    </w:p>
    <w:p w:rsidR="00AE575B" w:rsidRDefault="00AE575B">
      <w:pPr>
        <w:pStyle w:val="ConsPlusNormal"/>
        <w:ind w:firstLine="540"/>
        <w:jc w:val="both"/>
      </w:pPr>
      <w:r>
        <w:t>Неотложные работы при ликвидации чрезвычайных ситуаций - это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:rsidR="00AE575B" w:rsidRDefault="00AE575B">
      <w:pPr>
        <w:pStyle w:val="ConsPlusNormal"/>
        <w:ind w:firstLine="540"/>
        <w:jc w:val="both"/>
      </w:pPr>
      <w:r>
        <w:t>Специализированные технические средства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</w:t>
      </w:r>
      <w:proofErr w:type="gramStart"/>
      <w:r>
        <w:t>о-</w:t>
      </w:r>
      <w:proofErr w:type="gramEnd"/>
      <w:r>
        <w:t xml:space="preserve">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AE575B" w:rsidRDefault="00AE575B">
      <w:pPr>
        <w:pStyle w:val="ConsPlusNormal"/>
        <w:jc w:val="both"/>
      </w:pPr>
      <w:r>
        <w:t xml:space="preserve">(часть одиннадцатая 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Владимирской области от 07.05.2007 N 52-ОЗ)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при введении режима повышенной готовности</w:t>
      </w:r>
      <w:proofErr w:type="gramEnd"/>
      <w:r>
        <w:t xml:space="preserve"> или чрезвычайной ситуации.</w:t>
      </w:r>
    </w:p>
    <w:p w:rsidR="00AE575B" w:rsidRDefault="00AE575B">
      <w:pPr>
        <w:pStyle w:val="ConsPlusNormal"/>
        <w:jc w:val="both"/>
      </w:pPr>
      <w:r>
        <w:t xml:space="preserve">(часть двенадцатая введена </w:t>
      </w:r>
      <w:hyperlink r:id="rId28" w:history="1">
        <w:r>
          <w:rPr>
            <w:color w:val="0000FF"/>
          </w:rPr>
          <w:t>Законом</w:t>
        </w:r>
      </w:hyperlink>
      <w:r>
        <w:t xml:space="preserve"> Владимирской области от 29.06.2012 N 75-ОЗ)</w:t>
      </w:r>
    </w:p>
    <w:p w:rsidR="00AE575B" w:rsidRDefault="00AE575B">
      <w:pPr>
        <w:pStyle w:val="ConsPlusNormal"/>
        <w:ind w:firstLine="540"/>
        <w:jc w:val="both"/>
      </w:pPr>
      <w:r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AE575B" w:rsidRDefault="00AE575B">
      <w:pPr>
        <w:pStyle w:val="ConsPlusNormal"/>
        <w:jc w:val="both"/>
      </w:pPr>
      <w:r>
        <w:t xml:space="preserve">(часть тринадцатая 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 xml:space="preserve">Информирование населения о чрезвычайных ситуациях - это доведение до населения через </w:t>
      </w:r>
      <w:r>
        <w:lastRenderedPageBreak/>
        <w:t>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proofErr w:type="gramEnd"/>
      <w:r>
        <w:t xml:space="preserve"> </w:t>
      </w:r>
      <w:proofErr w:type="gramStart"/>
      <w:r>
        <w:t>объектах</w:t>
      </w:r>
      <w:proofErr w:type="gramEnd"/>
      <w:r>
        <w:t>, и обеспечения пожарной безопасности.</w:t>
      </w:r>
    </w:p>
    <w:p w:rsidR="00AE575B" w:rsidRDefault="00AE575B">
      <w:pPr>
        <w:pStyle w:val="ConsPlusNormal"/>
        <w:jc w:val="both"/>
      </w:pPr>
      <w:r>
        <w:t xml:space="preserve">(часть четырнадцатая введена </w:t>
      </w:r>
      <w:hyperlink r:id="rId30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Комплексная система экстренного оповещения населения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</w:t>
      </w:r>
      <w:proofErr w:type="gramEnd"/>
      <w:r>
        <w:t xml:space="preserve"> (или) </w:t>
      </w:r>
      <w:proofErr w:type="gramStart"/>
      <w:r>
        <w:t>автоматизированном</w:t>
      </w:r>
      <w:proofErr w:type="gramEnd"/>
      <w:r>
        <w:t xml:space="preserve"> режимах.</w:t>
      </w:r>
    </w:p>
    <w:p w:rsidR="00AE575B" w:rsidRDefault="00AE575B">
      <w:pPr>
        <w:pStyle w:val="ConsPlusNormal"/>
        <w:jc w:val="both"/>
      </w:pPr>
      <w:r>
        <w:t xml:space="preserve">(часть пятнадцатая введена </w:t>
      </w:r>
      <w:hyperlink r:id="rId31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AE575B" w:rsidRDefault="00AE575B">
      <w:pPr>
        <w:pStyle w:val="ConsPlusNormal"/>
        <w:jc w:val="both"/>
      </w:pPr>
      <w:r>
        <w:t xml:space="preserve">(часть шестнадцатая введена </w:t>
      </w:r>
      <w:hyperlink r:id="rId32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Подготовка населения в области защиты от чрезвычайных ситуаций -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характера.</w:t>
      </w:r>
    </w:p>
    <w:p w:rsidR="00AE575B" w:rsidRDefault="00AE575B">
      <w:pPr>
        <w:pStyle w:val="ConsPlusNormal"/>
        <w:jc w:val="both"/>
      </w:pPr>
      <w:r>
        <w:t xml:space="preserve">(часть семнадцатая введена </w:t>
      </w:r>
      <w:hyperlink r:id="rId33" w:history="1">
        <w:r>
          <w:rPr>
            <w:color w:val="0000FF"/>
          </w:rPr>
          <w:t>Законом</w:t>
        </w:r>
      </w:hyperlink>
      <w:r>
        <w:t xml:space="preserve"> Владимирской области от 11.04.2016 N 39-ОЗ)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 xml:space="preserve">Статья 2. Утратила силу. - </w:t>
      </w:r>
      <w:hyperlink r:id="rId34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3. Цели настоящего Закона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bookmarkStart w:id="0" w:name="P67"/>
      <w:bookmarkEnd w:id="0"/>
      <w:r>
        <w:t>Целями настоящего Закона являются:</w:t>
      </w:r>
    </w:p>
    <w:p w:rsidR="00AE575B" w:rsidRDefault="00AE575B">
      <w:pPr>
        <w:pStyle w:val="ConsPlusNormal"/>
        <w:ind w:firstLine="540"/>
        <w:jc w:val="both"/>
      </w:pPr>
      <w:r>
        <w:t xml:space="preserve">абзац исключен. - </w:t>
      </w:r>
      <w:hyperlink r:id="rId35" w:history="1">
        <w:r>
          <w:rPr>
            <w:color w:val="0000FF"/>
          </w:rPr>
          <w:t>Закон</w:t>
        </w:r>
      </w:hyperlink>
      <w:r>
        <w:t xml:space="preserve"> Владимирской области от 09.07.2007 N 92-ОЗ;</w:t>
      </w:r>
    </w:p>
    <w:p w:rsidR="00AE575B" w:rsidRDefault="00AE575B">
      <w:pPr>
        <w:pStyle w:val="ConsPlusNormal"/>
        <w:ind w:firstLine="540"/>
        <w:jc w:val="both"/>
      </w:pPr>
      <w:r>
        <w:t>предупреждение возникновения и развития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снижение размеров ущерба и потерь в случае возникновения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ликвидация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 xml:space="preserve">Не связанные с перечисленными в </w:t>
      </w:r>
      <w:hyperlink w:anchor="P67" w:history="1">
        <w:r>
          <w:rPr>
            <w:color w:val="0000FF"/>
          </w:rPr>
          <w:t>части первой</w:t>
        </w:r>
      </w:hyperlink>
      <w:r>
        <w:t xml:space="preserve"> настоящей статьи целями отношения по восстановлению территорий, пострадавших в результате чрезвычайных ситуаций, настоящим Законом не регулируются.</w:t>
      </w:r>
    </w:p>
    <w:p w:rsidR="00AE575B" w:rsidRDefault="00AE575B">
      <w:pPr>
        <w:pStyle w:val="ConsPlusNormal"/>
        <w:jc w:val="both"/>
      </w:pPr>
      <w:r>
        <w:t xml:space="preserve">(часть вторая введена </w:t>
      </w:r>
      <w:hyperlink r:id="rId36" w:history="1">
        <w:r>
          <w:rPr>
            <w:color w:val="0000FF"/>
          </w:rPr>
          <w:t>Законом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4. Территориальная подсистема Владимирской области единой государственной системы предупреждения и ликвидации чрезвычайных ситуаций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proofErr w:type="gramStart"/>
      <w:r>
        <w:t>Территориальная подсистема Владимирской области единой государственной системы предупреждения и ликвидации чрезвычайных ситуаций (РСЧС) - это централизованная система защиты населения и территорий Владимирской области от чрезвычайных ситуаций, организованная по территориально-производственному принципу, при котором планирование и проведение мероприятий по предупреждению и ликвидации чрезвычайных ситуаций, в том числе по обеспечению безопасности людей на водных объектах, осуществляется как по линии органов государственной власти области и</w:t>
      </w:r>
      <w:proofErr w:type="gramEnd"/>
      <w:r>
        <w:t xml:space="preserve"> местного самоуправления, так и через организации, осуществляющие производственную и хозяйственную деятельность.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 xml:space="preserve">Территориальная подсистема Владимирской области единой государственной системы предупреждения и ликвидации чрезвычайных ситуаций объединяет органы управления, силы и </w:t>
      </w:r>
      <w:r>
        <w:lastRenderedPageBreak/>
        <w:t>средства областного подчинения, органов местного самоуправления, организаций, расположенных на территории области, в полномочия которых входит решение вопросов по защите населения и территории от чрезвычайных ситуаций, в том числе по обеспечению безопасности людей на водных объектах, организационно состоит из территориальных и функциональных звеньев.</w:t>
      </w:r>
      <w:proofErr w:type="gramEnd"/>
    </w:p>
    <w:p w:rsidR="00AE575B" w:rsidRDefault="00AE575B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AE575B" w:rsidRDefault="00AE575B">
      <w:pPr>
        <w:pStyle w:val="ConsPlusNormal"/>
        <w:ind w:firstLine="540"/>
        <w:jc w:val="both"/>
      </w:pPr>
      <w:r>
        <w:t>Непосредственное руководство защитой населения и территорий осуществляется Губернатором Владимирской области, который наделяется чрезвычайными полномочиями - правом отдавать приказы и распоряжения в интересах защиты населения и территории, обязательные для исполнения всеми должностными лицами и гражданами на подведомственной ему территории.</w:t>
      </w:r>
    </w:p>
    <w:p w:rsidR="00AE575B" w:rsidRDefault="00AE575B">
      <w:pPr>
        <w:pStyle w:val="ConsPlusNormal"/>
        <w:ind w:firstLine="540"/>
        <w:jc w:val="both"/>
      </w:pPr>
      <w:r>
        <w:t>Губернатор Владимирской области несет персональную ответственность за организацию системы защиты населения и территории области от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Постоянно действующими органами управления единой системы предупреждения и ликвидации чрезвычайных ситуаций на муниципальном уровне являются: в городских округах и муниципальных районах - отделы или управления по делам гражданской обороны и чрезвычайным ситуациям местных администраций; в городских и сельских поселениях - отделы по делам гражданской обороны и чрезвычайным ситуациям или должностные лица местных администраций, специально уполномоченные на решение задач в области гражданской обороны и защиты населения и территорий от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Компетенция и полномочия постоянно действующих органов управления единой системы на муниципальном уровне определяются в порядке, установленном действующим законодательством.</w:t>
      </w:r>
    </w:p>
    <w:p w:rsidR="00AE575B" w:rsidRDefault="00AE575B">
      <w:pPr>
        <w:pStyle w:val="ConsPlusNormal"/>
        <w:ind w:firstLine="540"/>
        <w:jc w:val="both"/>
      </w:pPr>
      <w:r>
        <w:t>Руководители отделов или управлений по делам гражданской обороны и чрезвычайным ситуациям органов местного самоуправления наделяются правом отдавать приказы и распоряжения от их имени в пределах своей компетенции в сфере защиты населения и территорий от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Непосредственное руководство защитой рабочих и служащих организаций, подведомственных территорий, населения, проживающего в ведомственных жилых фондах, осуществляют руководители организаций.</w:t>
      </w:r>
    </w:p>
    <w:p w:rsidR="00AE575B" w:rsidRDefault="00AE575B">
      <w:pPr>
        <w:pStyle w:val="ConsPlusNormal"/>
        <w:ind w:firstLine="540"/>
        <w:jc w:val="both"/>
      </w:pPr>
      <w:r>
        <w:t>В организациях создаются структурные подразделения (назначаются работники), специально уполномоченные на решение задач в области гражданской обороны, предупреждения и ликвидации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В области, в муниципальных образованиях и в организациях создаются комиссии по чрезвычайным ситуациям, обеспечению пожарной безопасности и обеспечению безопасности на водных объектах, службы, силы предупреждения и ликвидации чрезвычайных ситуаций. Их деятельность регламентируется положениями, которые утверждаются соответствующими руководителями.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5. Органы управления, уполномоченные на решение задач в области защиты населения и территорий от чрезвычайных ситуаций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Органами управления, уполномоченными на решение задач в области защиты населения и территорий от чрезвычайных ситуаций на территории Владимирской области, являются:</w:t>
      </w:r>
    </w:p>
    <w:p w:rsidR="00AE575B" w:rsidRDefault="00AE575B">
      <w:pPr>
        <w:pStyle w:val="ConsPlusNormal"/>
        <w:ind w:firstLine="540"/>
        <w:jc w:val="both"/>
      </w:pPr>
      <w:r>
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Владимирской области - территориальный орган федерального органа исполнительной власти (далее - Главное управление МЧС России по Владимирской области) - на основании соглашения, заключенного в установленном порядке;</w:t>
      </w:r>
    </w:p>
    <w:p w:rsidR="00AE575B" w:rsidRDefault="00AE575B">
      <w:pPr>
        <w:pStyle w:val="ConsPlusNormal"/>
        <w:ind w:firstLine="540"/>
        <w:jc w:val="both"/>
      </w:pPr>
      <w:r>
        <w:t>отделы или управления местных администраций по делам гражданской обороны и чрезвычайным ситуациям в городских округах и муниципальных районах;</w:t>
      </w:r>
    </w:p>
    <w:p w:rsidR="00AE575B" w:rsidRDefault="00AE575B">
      <w:pPr>
        <w:pStyle w:val="ConsPlusNormal"/>
        <w:ind w:firstLine="540"/>
        <w:jc w:val="both"/>
      </w:pPr>
      <w:r>
        <w:t xml:space="preserve">отделы по делам гражданской обороны и чрезвычайным ситуациям или должностные лица, </w:t>
      </w:r>
      <w:r>
        <w:lastRenderedPageBreak/>
        <w:t>специально уполномоченные на решение задач в области гражданской обороны и защиты населения и территорий от чрезвычайных ситуаций, в городских, сельских поселениях и организациях.</w:t>
      </w:r>
    </w:p>
    <w:p w:rsidR="00AE575B" w:rsidRDefault="00AE575B">
      <w:pPr>
        <w:pStyle w:val="ConsPlusNormal"/>
        <w:ind w:firstLine="540"/>
        <w:jc w:val="both"/>
      </w:pPr>
      <w:r>
        <w:t>Основные направления деятельности органов управления по делам гражданской обороны и чрезвычайным ситуациям определяются соответствующими положениями.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6. Информация в области защиты населения и территории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Информация в области защиты населения и территорий от чрезвычайных ситуаций осуществляется с целью исключения или снижения размеров ущерба и потерь в случае возникновения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Информация в области защиты населения и территорий от чрезвычайных ситуаций, а также о деятельности органов государственной власти области, органов местного самоуправления и организаций в этой сфере является гласной и открытой, если иное не предусмотрено законодательством Российской Федерации.</w:t>
      </w:r>
    </w:p>
    <w:p w:rsidR="00AE575B" w:rsidRDefault="00AE575B">
      <w:pPr>
        <w:pStyle w:val="ConsPlusNormal"/>
        <w:ind w:firstLine="540"/>
        <w:jc w:val="both"/>
      </w:pPr>
      <w:r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ситуациях, а также сведения о радиационной, химической, медико-биологической, взрывной, пожарной и экологической безопасности, безопасности людей на водных объектах на территориях муниципальных образований, организаций, расположенных во Владимирской области.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Органы государственной власти области, местного самоуправления, администрация организаций обязаны достоверно и оперативно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 прогнозируемых и возможных чрезвычайных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>, о приемах и способах защиты населения от них.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Владимирской области от 07.05.2007 N 52-ОЗ)</w:t>
      </w:r>
    </w:p>
    <w:p w:rsidR="00AE575B" w:rsidRDefault="00AE575B">
      <w:pPr>
        <w:pStyle w:val="ConsPlusNormal"/>
        <w:ind w:firstLine="540"/>
        <w:jc w:val="both"/>
      </w:pPr>
      <w:r>
        <w:t>Сокрытие, несвоевременное представление либо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7. Центр управления в кризисных ситуациях Главного управления МЧС России по Владимирской области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Органом повседневного </w:t>
      </w:r>
      <w:proofErr w:type="gramStart"/>
      <w:r>
        <w:t>управления территориальной подсистемы Владимирской области единой государственной системы предупреждения</w:t>
      </w:r>
      <w:proofErr w:type="gramEnd"/>
      <w:r>
        <w:t xml:space="preserve"> и ликвидации чрезвычайных ситуаций является центр управления в кризисных ситуациях Главного управления МЧС России по Владимирской области (далее - ЦУКС).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AE575B" w:rsidRDefault="00AE575B">
      <w:pPr>
        <w:pStyle w:val="ConsPlusNormal"/>
        <w:ind w:firstLine="540"/>
        <w:jc w:val="both"/>
      </w:pPr>
      <w:r>
        <w:t>ЦУКС осуществляет специальные управленческие функции и обеспечивает состояние защищенности личности, общества, имущества и государства от чрезвычайных ситуаций мирного и военного времени, а также от пожаров в соответствии с действующим законодательством Российской Федерации.</w:t>
      </w:r>
    </w:p>
    <w:p w:rsidR="00AE575B" w:rsidRDefault="00AE575B">
      <w:pPr>
        <w:pStyle w:val="ConsPlusNormal"/>
        <w:ind w:firstLine="540"/>
        <w:jc w:val="both"/>
      </w:pPr>
      <w:r>
        <w:t>Органом повседневного управления на муниципальном уровне являются - единые дежурно-диспетчерские службы муниципальных образований, на объектовом уровне - единые дежурно-диспетчерские службы организаций (объектов).</w:t>
      </w:r>
    </w:p>
    <w:p w:rsidR="00AE575B" w:rsidRDefault="00AE575B">
      <w:pPr>
        <w:pStyle w:val="ConsPlusNormal"/>
        <w:ind w:firstLine="540"/>
        <w:jc w:val="both"/>
      </w:pPr>
      <w:r>
        <w:t>Органы повседневного управления единой системы создаются и осуществляют свою деятельность в соответствии с законодательством Российской Федерации.</w:t>
      </w:r>
    </w:p>
    <w:p w:rsidR="00AE575B" w:rsidRDefault="00AE575B">
      <w:pPr>
        <w:pStyle w:val="ConsPlusNormal"/>
        <w:ind w:firstLine="540"/>
        <w:jc w:val="both"/>
      </w:pPr>
      <w:r>
        <w:t xml:space="preserve">Компетенция и полномочия органов повседневного управления единой системы </w:t>
      </w:r>
      <w:r>
        <w:lastRenderedPageBreak/>
        <w:t>определяются соответствующими положениями о них или уставами указанных органов управления.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II. ПОЛНОМОЧИЯ ОРГАНОВ ГОСУДАРСТВЕННОЙ ВЛАСТИ</w:t>
      </w:r>
    </w:p>
    <w:p w:rsidR="00AE575B" w:rsidRDefault="00AE575B">
      <w:pPr>
        <w:pStyle w:val="ConsPlusTitle"/>
        <w:jc w:val="center"/>
      </w:pPr>
      <w:r>
        <w:t>ВЛАДИМИРСКОЙ ОБЛАСТИ И ОРГАНОВ МЕСТНОГО САМОУПРАВЛЕНИЯ</w:t>
      </w:r>
    </w:p>
    <w:p w:rsidR="00AE575B" w:rsidRDefault="00AE575B">
      <w:pPr>
        <w:pStyle w:val="ConsPlusTitle"/>
        <w:jc w:val="center"/>
      </w:pPr>
      <w:r>
        <w:t xml:space="preserve">В СФЕРЕ ЗАЩИТЫ НАСЕЛЕНИЯ И ТЕРРИТОРИЙ </w:t>
      </w:r>
      <w:proofErr w:type="gramStart"/>
      <w:r>
        <w:t>ОТ</w:t>
      </w:r>
      <w:proofErr w:type="gramEnd"/>
    </w:p>
    <w:p w:rsidR="00AE575B" w:rsidRDefault="00AE575B">
      <w:pPr>
        <w:pStyle w:val="ConsPlusTitle"/>
        <w:jc w:val="center"/>
      </w:pPr>
      <w:r>
        <w:t>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8. Полномочия Законодательного Собрания Владимирской области в сфере защиты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Законодательное Собрание Владимирской области:</w:t>
      </w:r>
    </w:p>
    <w:p w:rsidR="00AE575B" w:rsidRDefault="00AE575B">
      <w:pPr>
        <w:pStyle w:val="ConsPlusNormal"/>
        <w:ind w:firstLine="540"/>
        <w:jc w:val="both"/>
      </w:pPr>
      <w:r>
        <w:t>а) принимает в соответствии с федеральным законодательством законы и иные нормативные правовые акты в сфере защиты населения и территорий от чрезвычайных ситуаций межмуниципального и регионального характера;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r>
        <w:t>б) обеспечивает единообразие в законодательном регулировании в сфере защиты населения и территорий от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в) утверждает бюджетные ассигнования на финансирование деятельности и мероприятий в указанной сфере;</w:t>
      </w:r>
    </w:p>
    <w:p w:rsidR="00AE575B" w:rsidRDefault="00AE575B">
      <w:pPr>
        <w:pStyle w:val="ConsPlusNormal"/>
        <w:ind w:firstLine="540"/>
        <w:jc w:val="both"/>
      </w:pPr>
      <w:r>
        <w:t xml:space="preserve">г) утратил силу. - </w:t>
      </w:r>
      <w:hyperlink r:id="rId47" w:history="1">
        <w:r>
          <w:rPr>
            <w:color w:val="0000FF"/>
          </w:rPr>
          <w:t>Закон</w:t>
        </w:r>
      </w:hyperlink>
      <w:r>
        <w:t xml:space="preserve"> Владимирской области от 14.05.2009 N 33-ОЗ;</w:t>
      </w:r>
    </w:p>
    <w:p w:rsidR="00AE575B" w:rsidRDefault="00AE575B">
      <w:pPr>
        <w:pStyle w:val="ConsPlusNormal"/>
        <w:ind w:firstLine="540"/>
        <w:jc w:val="both"/>
      </w:pPr>
      <w:r>
        <w:t>д) проводит депутатские слушания по вопросам защиты населения и территорий от чрезвычайных ситуаций.</w:t>
      </w:r>
    </w:p>
    <w:p w:rsidR="00AE575B" w:rsidRDefault="00AE575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9. Полномочия органов исполнительной власти Владимирской области в сфере защиты населения и территорий от чрезвычайных ситуаций межмуниципального и регионального характера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Органы исполнительной власти Владимирской области:</w:t>
      </w:r>
    </w:p>
    <w:p w:rsidR="00AE575B" w:rsidRDefault="00AE575B">
      <w:pPr>
        <w:pStyle w:val="ConsPlusNormal"/>
        <w:ind w:firstLine="540"/>
        <w:jc w:val="both"/>
      </w:pPr>
      <w:r>
        <w:t>а) принимают в соответствии с федеральными законами, нормативными правовыми актами Правительства Российской Федерации и законами Владимирской области нормативные правовые акты в сфере защиты населения и территорий от чрезвычайных ситуаций межмуниципального и регионального характера;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03.12.2004 </w:t>
      </w:r>
      <w:hyperlink r:id="rId49" w:history="1">
        <w:r>
          <w:rPr>
            <w:color w:val="0000FF"/>
          </w:rPr>
          <w:t>N 225-ОЗ</w:t>
        </w:r>
      </w:hyperlink>
      <w:r>
        <w:t xml:space="preserve">, от 09.07.2007 </w:t>
      </w:r>
      <w:hyperlink r:id="rId50" w:history="1">
        <w:r>
          <w:rPr>
            <w:color w:val="0000FF"/>
          </w:rPr>
          <w:t>N 92-ОЗ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r>
        <w:t>б) осуществляют подготовку и содержание в готовности необходимых сил и сре</w:t>
      </w:r>
      <w:proofErr w:type="gramStart"/>
      <w:r>
        <w:t>дств дл</w:t>
      </w:r>
      <w:proofErr w:type="gramEnd"/>
      <w:r>
        <w:t>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:rsidR="00AE575B" w:rsidRDefault="00AE575B">
      <w:pPr>
        <w:pStyle w:val="ConsPlusNormal"/>
        <w:jc w:val="both"/>
      </w:pPr>
      <w:r>
        <w:t xml:space="preserve">(п. "б" 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Владимирской области от 11.04.2016 N 39-ОЗ)</w:t>
      </w:r>
    </w:p>
    <w:p w:rsidR="00AE575B" w:rsidRDefault="00AE575B">
      <w:pPr>
        <w:pStyle w:val="ConsPlusNormal"/>
        <w:ind w:firstLine="540"/>
        <w:jc w:val="both"/>
      </w:pPr>
      <w:r>
        <w:t>в) принимают решения о проведении эвакуационных мероприятий в чрезвычайных ситуациях межмуниципального и регионального характера и обеспечивают их проведение;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>г) осуществляют информирование населения о чрезвычайных ситуациях;</w:t>
      </w:r>
    </w:p>
    <w:p w:rsidR="00AE575B" w:rsidRDefault="00AE575B">
      <w:pPr>
        <w:pStyle w:val="ConsPlusNormal"/>
        <w:jc w:val="both"/>
      </w:pPr>
      <w:r>
        <w:t xml:space="preserve">(п. "г" 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д) организуют и проводят в зоне чрезвычайных ситуаций межмуниципального и регионального характера аварийно-спасательные и другие неотложные работы, а также поддерживают общественный порядок в ходе их проведения, при недостаточности собственных сил и средств обращаются к Правительству Российской Федерации за оказанием помощи;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>е) осуществляют финансирование мероприятий в области защиты населения и территорий от чрезвычайных ситуаций межмуниципального и регионального характера;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r>
        <w:t>ж) создают резервы финансовых и материальных ресурсов для ликвидации чрезвычайных ситуаций межмуниципального и регионального характера;</w:t>
      </w:r>
    </w:p>
    <w:p w:rsidR="00AE575B" w:rsidRDefault="00AE575B">
      <w:pPr>
        <w:pStyle w:val="ConsPlusNormal"/>
        <w:jc w:val="both"/>
      </w:pPr>
      <w:r>
        <w:lastRenderedPageBreak/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r>
        <w:t>з) содействуют устойчивому функционированию организаций в чрезвычайных ситуациях межмуниципального и регионального характера;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r>
        <w:t>и) разрабатывают и реализуют целевые программы по защите населения и территорий от чрезвычайных ситуаций межмуниципального и регионального характера;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r>
        <w:t xml:space="preserve">к) утратил силу. - </w:t>
      </w:r>
      <w:hyperlink r:id="rId59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108-ОЗ;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л)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</w:t>
      </w:r>
      <w:proofErr w:type="gramEnd"/>
      <w:r>
        <w:t xml:space="preserve"> и информирования населения о чрезвычайных ситуациях и подготовки населения в области защиты от чрезвычайных ситуаций;</w:t>
      </w:r>
    </w:p>
    <w:p w:rsidR="00AE575B" w:rsidRDefault="00AE575B">
      <w:pPr>
        <w:pStyle w:val="ConsPlusNormal"/>
        <w:jc w:val="both"/>
      </w:pPr>
      <w:r>
        <w:t xml:space="preserve">(п. "л" введен </w:t>
      </w:r>
      <w:hyperlink r:id="rId60" w:history="1">
        <w:r>
          <w:rPr>
            <w:color w:val="0000FF"/>
          </w:rPr>
          <w:t>Законом</w:t>
        </w:r>
      </w:hyperlink>
      <w:r>
        <w:t xml:space="preserve"> Владимирской области от 07.05.2007 N 52-ОЗ)</w:t>
      </w:r>
    </w:p>
    <w:p w:rsidR="00AE575B" w:rsidRDefault="00AE575B">
      <w:pPr>
        <w:pStyle w:val="ConsPlusNormal"/>
        <w:ind w:firstLine="540"/>
        <w:jc w:val="both"/>
      </w:pPr>
      <w:r>
        <w:t>м)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AE575B" w:rsidRDefault="00AE575B">
      <w:pPr>
        <w:pStyle w:val="ConsPlusNormal"/>
        <w:jc w:val="both"/>
      </w:pPr>
      <w:r>
        <w:t xml:space="preserve">(подп. "м" введен </w:t>
      </w:r>
      <w:hyperlink r:id="rId61" w:history="1">
        <w:r>
          <w:rPr>
            <w:color w:val="0000FF"/>
          </w:rPr>
          <w:t>Законом</w:t>
        </w:r>
      </w:hyperlink>
      <w:r>
        <w:t xml:space="preserve"> Владимирской области от 08.08.2011 N 62-ОЗ)</w:t>
      </w:r>
    </w:p>
    <w:p w:rsidR="00AE575B" w:rsidRDefault="00AE575B">
      <w:pPr>
        <w:pStyle w:val="ConsPlusNormal"/>
        <w:ind w:firstLine="540"/>
        <w:jc w:val="both"/>
      </w:pPr>
      <w:r>
        <w:t>н)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AE575B" w:rsidRDefault="00AE575B">
      <w:pPr>
        <w:pStyle w:val="ConsPlusNormal"/>
        <w:jc w:val="both"/>
      </w:pPr>
      <w:r>
        <w:t xml:space="preserve">(подп. "н" </w:t>
      </w:r>
      <w:proofErr w:type="gramStart"/>
      <w:r>
        <w:t>введен</w:t>
      </w:r>
      <w:proofErr w:type="gramEnd"/>
      <w:r>
        <w:t xml:space="preserve"> </w:t>
      </w:r>
      <w:hyperlink r:id="rId62" w:history="1">
        <w:r>
          <w:rPr>
            <w:color w:val="0000FF"/>
          </w:rPr>
          <w:t>Законом</w:t>
        </w:r>
      </w:hyperlink>
      <w:r>
        <w:t xml:space="preserve"> Владимирской области от 29.06.2012 N 75-ОЗ)</w:t>
      </w:r>
    </w:p>
    <w:p w:rsidR="00AE575B" w:rsidRDefault="00AE575B">
      <w:pPr>
        <w:pStyle w:val="ConsPlusNormal"/>
        <w:ind w:firstLine="540"/>
        <w:jc w:val="both"/>
      </w:pPr>
      <w:r>
        <w:t>о) устанавливают региональный (межмуниципальный) уровень реагирования в порядке, установленном действующим законодательством;</w:t>
      </w:r>
    </w:p>
    <w:p w:rsidR="00AE575B" w:rsidRDefault="00AE575B">
      <w:pPr>
        <w:pStyle w:val="ConsPlusNormal"/>
        <w:jc w:val="both"/>
      </w:pPr>
      <w:r>
        <w:t xml:space="preserve">(подп. "о" </w:t>
      </w:r>
      <w:proofErr w:type="gramStart"/>
      <w:r>
        <w:t>введен</w:t>
      </w:r>
      <w:proofErr w:type="gramEnd"/>
      <w:r>
        <w:t xml:space="preserve"> </w:t>
      </w:r>
      <w:hyperlink r:id="rId63" w:history="1">
        <w:r>
          <w:rPr>
            <w:color w:val="0000FF"/>
          </w:rPr>
          <w:t>Законом</w:t>
        </w:r>
      </w:hyperlink>
      <w:r>
        <w:t xml:space="preserve"> Владимирской области от 29.06.2012 N 75-ОЗ)</w:t>
      </w:r>
    </w:p>
    <w:p w:rsidR="00AE575B" w:rsidRDefault="00AE575B">
      <w:pPr>
        <w:pStyle w:val="ConsPlusNormal"/>
        <w:ind w:firstLine="540"/>
        <w:jc w:val="both"/>
      </w:pPr>
      <w:r>
        <w:t>п) осуществляют создание системы обеспечения вызова экстренных оперативных служб по единому номеру "112", обеспечивают ее эксплуатацию и развитие;</w:t>
      </w:r>
    </w:p>
    <w:p w:rsidR="00AE575B" w:rsidRDefault="00AE575B">
      <w:pPr>
        <w:pStyle w:val="ConsPlusNormal"/>
        <w:jc w:val="both"/>
      </w:pPr>
      <w:r>
        <w:t xml:space="preserve">(п. "п" </w:t>
      </w:r>
      <w:proofErr w:type="gramStart"/>
      <w:r>
        <w:t>введен</w:t>
      </w:r>
      <w:proofErr w:type="gramEnd"/>
      <w:r>
        <w:t xml:space="preserve"> </w:t>
      </w:r>
      <w:hyperlink r:id="rId64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р) создают и поддерживают в постоянной готовности системы оповещения и информирования населения о чрезвычайных ситуациях;</w:t>
      </w:r>
    </w:p>
    <w:p w:rsidR="00AE575B" w:rsidRDefault="00AE575B">
      <w:pPr>
        <w:pStyle w:val="ConsPlusNormal"/>
        <w:jc w:val="both"/>
      </w:pPr>
      <w:r>
        <w:t xml:space="preserve">(п. "р" </w:t>
      </w:r>
      <w:proofErr w:type="gramStart"/>
      <w:r>
        <w:t>введен</w:t>
      </w:r>
      <w:proofErr w:type="gramEnd"/>
      <w:r>
        <w:t xml:space="preserve"> </w:t>
      </w:r>
      <w:hyperlink r:id="rId65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с)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  <w:proofErr w:type="gramEnd"/>
    </w:p>
    <w:p w:rsidR="00AE575B" w:rsidRDefault="00AE575B">
      <w:pPr>
        <w:pStyle w:val="ConsPlusNormal"/>
        <w:jc w:val="both"/>
      </w:pPr>
      <w:r>
        <w:t xml:space="preserve">(п. "с" </w:t>
      </w:r>
      <w:proofErr w:type="gramStart"/>
      <w:r>
        <w:t>введен</w:t>
      </w:r>
      <w:proofErr w:type="gramEnd"/>
      <w:r>
        <w:t xml:space="preserve"> </w:t>
      </w:r>
      <w:hyperlink r:id="rId66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т) устанавливают порядок организации и обеспечивают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ситуаций.</w:t>
      </w:r>
    </w:p>
    <w:p w:rsidR="00AE575B" w:rsidRDefault="00AE575B">
      <w:pPr>
        <w:pStyle w:val="ConsPlusNormal"/>
        <w:jc w:val="both"/>
      </w:pPr>
      <w:r>
        <w:t xml:space="preserve">(подп. "т" </w:t>
      </w:r>
      <w:proofErr w:type="gramStart"/>
      <w:r>
        <w:t>введен</w:t>
      </w:r>
      <w:proofErr w:type="gramEnd"/>
      <w:r>
        <w:t xml:space="preserve"> </w:t>
      </w:r>
      <w:hyperlink r:id="rId67" w:history="1">
        <w:r>
          <w:rPr>
            <w:color w:val="0000FF"/>
          </w:rPr>
          <w:t>Законом</w:t>
        </w:r>
      </w:hyperlink>
      <w:r>
        <w:t xml:space="preserve"> Владимирской области от 05.12.2014 N 144-ОЗ)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10. Полномочия органов местного самоуправления в сфере защиты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proofErr w:type="gramStart"/>
      <w:r>
        <w:t xml:space="preserve">Полномочия органов местного самоуправления в сфере защиты населения и территорий от чрезвычайных ситуаций определяются Федеральными законами от 21 декабря 1994 года </w:t>
      </w:r>
      <w:hyperlink r:id="rId68" w:history="1">
        <w:r>
          <w:rPr>
            <w:color w:val="0000FF"/>
          </w:rPr>
          <w:t>N 68-ФЗ</w:t>
        </w:r>
      </w:hyperlink>
      <w:r>
        <w:t xml:space="preserve"> </w:t>
      </w:r>
      <w:r>
        <w:lastRenderedPageBreak/>
        <w:t xml:space="preserve">"О защите населения и территорий от чрезвычайных ситуаций природного и техногенного характера" (далее - Федеральный закон "О защите населения и территорий от чрезвычайных ситуаций природного и техногенного характера"), от 6 октября 2003 года </w:t>
      </w:r>
      <w:hyperlink r:id="rId69" w:history="1">
        <w:r>
          <w:rPr>
            <w:color w:val="0000FF"/>
          </w:rPr>
          <w:t>N 131-ФЗ</w:t>
        </w:r>
      </w:hyperlink>
      <w:r>
        <w:t xml:space="preserve"> "Об общих принципах</w:t>
      </w:r>
      <w:proofErr w:type="gramEnd"/>
      <w:r>
        <w:t xml:space="preserve"> организации местного самоуправления в Российской Федерации" и иными федеральными законами.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07.05.2007 </w:t>
      </w:r>
      <w:hyperlink r:id="rId70" w:history="1">
        <w:r>
          <w:rPr>
            <w:color w:val="0000FF"/>
          </w:rPr>
          <w:t>N 52-ОЗ</w:t>
        </w:r>
      </w:hyperlink>
      <w:r>
        <w:t xml:space="preserve">, от 09.07.2007 </w:t>
      </w:r>
      <w:hyperlink r:id="rId71" w:history="1">
        <w:r>
          <w:rPr>
            <w:color w:val="0000FF"/>
          </w:rPr>
          <w:t>N 92-ОЗ</w:t>
        </w:r>
      </w:hyperlink>
      <w:r>
        <w:t xml:space="preserve">, от 16.02.2011 </w:t>
      </w:r>
      <w:hyperlink r:id="rId72" w:history="1">
        <w:r>
          <w:rPr>
            <w:color w:val="0000FF"/>
          </w:rPr>
          <w:t>N 8-ОЗ</w:t>
        </w:r>
      </w:hyperlink>
      <w:r>
        <w:t xml:space="preserve">, от 09.09.2013 </w:t>
      </w:r>
      <w:hyperlink r:id="rId73" w:history="1">
        <w:r>
          <w:rPr>
            <w:color w:val="0000FF"/>
          </w:rPr>
          <w:t>N 108-ОЗ</w:t>
        </w:r>
      </w:hyperlink>
      <w:r>
        <w:t>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III. ОБЯЗАННОСТИ ОРГАНИЗАЦИЙ, ПРАВА И</w:t>
      </w:r>
    </w:p>
    <w:p w:rsidR="00AE575B" w:rsidRDefault="00AE575B">
      <w:pPr>
        <w:pStyle w:val="ConsPlusTitle"/>
        <w:jc w:val="center"/>
      </w:pPr>
      <w:r>
        <w:t>ОБЯЗАННОСТИ ГРАЖДАН ВЛАДИМИРСКОЙ ОБЛАСТИ В СФЕРЕ</w:t>
      </w:r>
    </w:p>
    <w:p w:rsidR="00AE575B" w:rsidRDefault="00AE575B">
      <w:pPr>
        <w:pStyle w:val="ConsPlusTitle"/>
        <w:jc w:val="center"/>
      </w:pPr>
      <w:r>
        <w:t>ЗАЩИТЫ НАСЕЛЕНИЯ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11. Обязанности организаций в сфере защиты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Обязанности организаций в сфере защиты населения и территорий от чрезвычайных ситуаций установлены Федеральным законом "О защите населения и территорий от чрезвычайных ситуаций природного и техногенного характера" (</w:t>
      </w:r>
      <w:hyperlink r:id="rId74" w:history="1">
        <w:r>
          <w:rPr>
            <w:color w:val="0000FF"/>
          </w:rPr>
          <w:t>статья 14</w:t>
        </w:r>
      </w:hyperlink>
      <w:r>
        <w:t>).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12. Права и обязанности граждан в сфере защиты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Права и обязанности граждан в сфере защиты населения и территорий от чрезвычайных ситуаций установлены Федеральным законом "О защите населения и территорий от чрезвычайных ситуаций природного и техногенного характера" (</w:t>
      </w:r>
      <w:hyperlink r:id="rId76" w:history="1">
        <w:r>
          <w:rPr>
            <w:color w:val="0000FF"/>
          </w:rPr>
          <w:t>статьи 18</w:t>
        </w:r>
      </w:hyperlink>
      <w:r>
        <w:t xml:space="preserve">, </w:t>
      </w:r>
      <w:hyperlink r:id="rId77" w:history="1">
        <w:r>
          <w:rPr>
            <w:color w:val="0000FF"/>
          </w:rPr>
          <w:t>19</w:t>
        </w:r>
      </w:hyperlink>
      <w:r>
        <w:t>).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IV. ОПОВЕЩЕНИЕ НАСЕЛЕНИЯ ПРИ УГРОЗЕ И ВОЗНИКНОВЕНИИ</w:t>
      </w:r>
    </w:p>
    <w:p w:rsidR="00AE575B" w:rsidRDefault="00AE575B">
      <w:pPr>
        <w:pStyle w:val="ConsPlusTitle"/>
        <w:jc w:val="center"/>
      </w:pPr>
      <w:r>
        <w:t>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13. Органы управления, ответственные за своевременное и достоверное оповещение населения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Ответственность за своевременное оповещение населения при угрозе и возникновении чрезвычайных ситуаций возлагается:</w:t>
      </w:r>
    </w:p>
    <w:p w:rsidR="00AE575B" w:rsidRDefault="00AE575B">
      <w:pPr>
        <w:pStyle w:val="ConsPlusNormal"/>
        <w:ind w:firstLine="540"/>
        <w:jc w:val="both"/>
      </w:pPr>
      <w:r>
        <w:t>в случае распространения чрезвычайной ситуации в пределах границ предприятия - источника чрезвычайной ситуации и на прилегающей к нему территории на расстоянии 2,5 км - на администрацию предприятия;</w:t>
      </w:r>
    </w:p>
    <w:p w:rsidR="00AE575B" w:rsidRDefault="00AE575B">
      <w:pPr>
        <w:pStyle w:val="ConsPlusNormal"/>
        <w:ind w:firstLine="540"/>
        <w:jc w:val="both"/>
      </w:pPr>
      <w:r>
        <w:t xml:space="preserve">в случае распространения чрезвычайной ситуации за границы предприятия - источника чрезвычайной ситуации в пределах границ проектной </w:t>
      </w:r>
      <w:proofErr w:type="gramStart"/>
      <w:r>
        <w:t>застройки города</w:t>
      </w:r>
      <w:proofErr w:type="gramEnd"/>
      <w:r>
        <w:t>, границ района - на исполнительные органы местного самоуправления;</w:t>
      </w:r>
    </w:p>
    <w:p w:rsidR="00AE575B" w:rsidRDefault="00AE575B">
      <w:pPr>
        <w:pStyle w:val="ConsPlusNormal"/>
        <w:ind w:firstLine="540"/>
        <w:jc w:val="both"/>
      </w:pPr>
      <w:r>
        <w:t>в случае распространения границ чрезвычайных ситуаций за границы района (города) в пределах границ Владимирской области - на администрацию области, а также администрации городов и районов, оказавшихся в зоне чрезвычайной ситуации.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14. Принятые решения об оповещении населения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proofErr w:type="gramStart"/>
      <w:r>
        <w:t>Решение об оповещении населения об угрозе или возникновении чрезвычайной ситуации принимается Губернатором (главой администрации) области, главами местного самоуправления, их первыми заместителями - председателями КЧС и ОПБ или начальником Управления (начальниками отделов) по делам ГО и ЧС, а в случаях, не терпящих отлагательства, оперативными дежурными, дежурными по администрациям, на территории которых произошла чрезвычайная ситуация.</w:t>
      </w:r>
      <w:proofErr w:type="gramEnd"/>
    </w:p>
    <w:p w:rsidR="00AE575B" w:rsidRDefault="00AE575B">
      <w:pPr>
        <w:pStyle w:val="ConsPlusNormal"/>
        <w:jc w:val="both"/>
      </w:pPr>
      <w:r>
        <w:lastRenderedPageBreak/>
        <w:t xml:space="preserve">(в ред. Законов Владимирской области от 03.12.2004 </w:t>
      </w:r>
      <w:hyperlink r:id="rId79" w:history="1">
        <w:r>
          <w:rPr>
            <w:color w:val="0000FF"/>
          </w:rPr>
          <w:t>N 225-ОЗ</w:t>
        </w:r>
      </w:hyperlink>
      <w:r>
        <w:t xml:space="preserve">, от 07.05.2007 </w:t>
      </w:r>
      <w:hyperlink r:id="rId80" w:history="1">
        <w:r>
          <w:rPr>
            <w:color w:val="0000FF"/>
          </w:rPr>
          <w:t>N 52-ОЗ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r>
        <w:t>Решение о доведении информации до населения в границах предприятия и на прилегающей к нему территории, с применением локальных систем оповещения, принимается дежурным диспетчером или руководством предприятия.</w:t>
      </w:r>
    </w:p>
    <w:p w:rsidR="00AE575B" w:rsidRDefault="00AE575B">
      <w:pPr>
        <w:pStyle w:val="ConsPlusNormal"/>
        <w:ind w:firstLine="540"/>
        <w:jc w:val="both"/>
      </w:pPr>
      <w:r>
        <w:t>Лица, не принявшие решение об оповещении населения о возможной опасности их здоровью (жизни) либо принявшие его несвоевременно, несут ответственность в порядке, предусмотренном действующим законодательством.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15. Оповещение населения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Оповещение населения области об угрозе или возникновении чрезвычайных ситуаций производится подачей установленного сигнала и передачей экстренного речевого сообщения, содержащего информацию об опасностях, связанных с угрозой или возникновением чрезвычайной ситуации, а также рекомендации по действиям населения в зоне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Оповещение населения об угрозе или возникновении чрезвычайных ситуаций производится с применением всех имеющихся технических средств, независимо от ведомственной принадлежности и форм собственности.</w:t>
      </w:r>
    </w:p>
    <w:p w:rsidR="00AE575B" w:rsidRDefault="00AE575B">
      <w:pPr>
        <w:pStyle w:val="ConsPlusNormal"/>
        <w:ind w:firstLine="540"/>
        <w:jc w:val="both"/>
      </w:pPr>
      <w:r>
        <w:t>По решению комиссии по чрезвычайным ситуациям, начальника ее оперативной группы оповещение населения может производиться с использованием сигнальных громкоговорящих установок, установленных на машинах органов внутренних дел и с использованием электромегафонов.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16. Состав системы оповещения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Технической базой оповещения населения о чрезвычайной ситуации является система связи и оповещения гражданской обороны области (региональная автоматизированная система централизованного оповещения - РАСЦО). При этом на потенциально опасных объектах за их счет создаются локальные системы оповещения с радиусом до 2,5 км. Локальные системы оповещения должны технически и программно сопрягаться с местной системой оповещения, входящей в состав областной РАСЦО.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 xml:space="preserve">Часть вторая утратила силу. - </w:t>
      </w:r>
      <w:hyperlink r:id="rId83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 xml:space="preserve">Глава V. ЗАЩИТА НАСЕЛЕНИЯ И ТЕРРИТОРИЙ </w:t>
      </w:r>
      <w:proofErr w:type="gramStart"/>
      <w:r>
        <w:t>ОТ</w:t>
      </w:r>
      <w:proofErr w:type="gramEnd"/>
    </w:p>
    <w:p w:rsidR="00AE575B" w:rsidRDefault="00AE575B">
      <w:pPr>
        <w:pStyle w:val="ConsPlusTitle"/>
        <w:jc w:val="center"/>
      </w:pPr>
      <w:r>
        <w:t>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17. Основные принципы защиты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Система защиты населения организуется по территориально-производственному принципу. </w:t>
      </w:r>
      <w:proofErr w:type="gramStart"/>
      <w:r>
        <w:t>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планируются и проводятся органами исполнительной власти области, исполнительными органами местного самоуправления, руководством организаций заблаговременно с учетом экономических, природных и иных характеристик, особенностей территорий и степени опасности возникновения чрезвычайных ситуаций, в том числе на водных объектах.</w:t>
      </w:r>
      <w:proofErr w:type="gramEnd"/>
    </w:p>
    <w:p w:rsidR="00AE575B" w:rsidRDefault="00AE575B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>Объем и содержание мероприятий по защите населения и территории от чрезвычайных ситуаций, в том числе по обеспечению безопасности людей на водных объектах, определяется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03.12.2004 </w:t>
      </w:r>
      <w:hyperlink r:id="rId85" w:history="1">
        <w:r>
          <w:rPr>
            <w:color w:val="0000FF"/>
          </w:rPr>
          <w:t>N 225-ОЗ</w:t>
        </w:r>
      </w:hyperlink>
      <w:r>
        <w:t xml:space="preserve">, от 16.02.2011 </w:t>
      </w:r>
      <w:hyperlink r:id="rId86" w:history="1">
        <w:r>
          <w:rPr>
            <w:color w:val="0000FF"/>
          </w:rPr>
          <w:t>N 8-ОЗ</w:t>
        </w:r>
      </w:hyperlink>
      <w:r>
        <w:t>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lastRenderedPageBreak/>
        <w:t>Статья 18. Защита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Основными способами защиты в чрезвычайных ситуациях на территории области являются:</w:t>
      </w:r>
    </w:p>
    <w:p w:rsidR="00AE575B" w:rsidRDefault="00AE575B">
      <w:pPr>
        <w:pStyle w:val="ConsPlusNormal"/>
        <w:ind w:firstLine="540"/>
        <w:jc w:val="both"/>
      </w:pPr>
      <w:r>
        <w:t>а) защита населения путем:</w:t>
      </w:r>
    </w:p>
    <w:p w:rsidR="00AE575B" w:rsidRDefault="00AE575B">
      <w:pPr>
        <w:pStyle w:val="ConsPlusNormal"/>
        <w:ind w:firstLine="540"/>
        <w:jc w:val="both"/>
      </w:pPr>
      <w:r>
        <w:t>применения средств индивидуальной защиты органов дыхания и кожи;</w:t>
      </w:r>
    </w:p>
    <w:p w:rsidR="00AE575B" w:rsidRDefault="00AE575B">
      <w:pPr>
        <w:pStyle w:val="ConsPlusNormal"/>
        <w:ind w:firstLine="540"/>
        <w:jc w:val="both"/>
      </w:pPr>
      <w:r>
        <w:t>применения медицинских средств индивидуальной защиты и профилактики;</w:t>
      </w:r>
    </w:p>
    <w:p w:rsidR="00AE575B" w:rsidRDefault="00AE575B">
      <w:pPr>
        <w:pStyle w:val="ConsPlusNormal"/>
        <w:ind w:firstLine="540"/>
        <w:jc w:val="both"/>
      </w:pPr>
      <w:r>
        <w:t>укрытия населения в защитных сооружениях;</w:t>
      </w:r>
    </w:p>
    <w:p w:rsidR="00AE575B" w:rsidRDefault="00AE575B">
      <w:pPr>
        <w:pStyle w:val="ConsPlusNormal"/>
        <w:ind w:firstLine="540"/>
        <w:jc w:val="both"/>
      </w:pPr>
      <w:r>
        <w:t>эвакуации (отселения) населения из опасных районов;</w:t>
      </w:r>
    </w:p>
    <w:p w:rsidR="00AE575B" w:rsidRDefault="00AE575B">
      <w:pPr>
        <w:pStyle w:val="ConsPlusNormal"/>
        <w:ind w:firstLine="540"/>
        <w:jc w:val="both"/>
      </w:pPr>
      <w:r>
        <w:t>Обеспечение населения средствами индивидуальной защиты осуществляется:</w:t>
      </w:r>
    </w:p>
    <w:p w:rsidR="00AE575B" w:rsidRDefault="00AE575B">
      <w:pPr>
        <w:pStyle w:val="ConsPlusNormal"/>
        <w:ind w:firstLine="540"/>
        <w:jc w:val="both"/>
      </w:pPr>
      <w:r>
        <w:t>органами исполнительной власти Владимирской области - работников этих органов и бюджетных организаций, находящихся в их ведении, а также населения, проживающего на территории области, в соответствии с требованиями нормативных правовых актов Российской Федерации;</w:t>
      </w:r>
    </w:p>
    <w:p w:rsidR="00AE575B" w:rsidRDefault="00AE575B">
      <w:pPr>
        <w:pStyle w:val="ConsPlusNormal"/>
        <w:ind w:firstLine="540"/>
        <w:jc w:val="both"/>
      </w:pPr>
      <w:r>
        <w:t>органами местного самоуправления - работников этих органов и созданных ими муниципальных предприятий и учреждений;</w:t>
      </w:r>
    </w:p>
    <w:p w:rsidR="00AE575B" w:rsidRDefault="00AE575B">
      <w:pPr>
        <w:pStyle w:val="ConsPlusNormal"/>
        <w:ind w:firstLine="540"/>
        <w:jc w:val="both"/>
      </w:pPr>
      <w:r>
        <w:t>организациями - работников этих организаций и подведомственных им объектов производственного и социального назначения.</w:t>
      </w:r>
    </w:p>
    <w:p w:rsidR="00AE575B" w:rsidRDefault="00AE575B">
      <w:pPr>
        <w:pStyle w:val="ConsPlusNormal"/>
        <w:jc w:val="both"/>
      </w:pPr>
      <w:r>
        <w:t xml:space="preserve">(часть вторая в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Владимирской области от 07.05.2007 N 52-ОЗ)</w:t>
      </w:r>
    </w:p>
    <w:p w:rsidR="00AE575B" w:rsidRDefault="00AE575B">
      <w:pPr>
        <w:pStyle w:val="ConsPlusNormal"/>
        <w:ind w:firstLine="540"/>
        <w:jc w:val="both"/>
      </w:pPr>
      <w:r>
        <w:t>Накопление фонда защитных сооружений, содержание, эксплуатация и порядок их использования определяется соответствующими нормативными правовыми актами.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AE575B" w:rsidRDefault="00AE575B">
      <w:pPr>
        <w:pStyle w:val="ConsPlusNormal"/>
        <w:ind w:firstLine="540"/>
        <w:jc w:val="both"/>
      </w:pPr>
      <w:r>
        <w:t>При наличии угрозы здоровью и жизни людей в чрезвычайных ситуациях осуществляется эвакуация. Решение о проведении эвакуационных мероприятий принимает Губернатор (глава администрации) области, главы местного самоуправления муниципальных образований или соответствующие КЧС.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ind w:firstLine="540"/>
        <w:jc w:val="both"/>
      </w:pPr>
      <w:r>
        <w:t>Экстренная эвакуация, носящая локальный характер, может объявляться по указанию диспетчера потенциально опасного объекта или дежурного соответствующей КЧС.</w:t>
      </w:r>
    </w:p>
    <w:p w:rsidR="00AE575B" w:rsidRDefault="00AE575B">
      <w:pPr>
        <w:pStyle w:val="ConsPlusNormal"/>
        <w:ind w:firstLine="540"/>
        <w:jc w:val="both"/>
      </w:pPr>
      <w:r>
        <w:t>Организация и порядок проведения эвакуационных мероприятий осуществляется в соответствии с планами действий по предупреждению и ликвидации чрезвычайных ситуаций и планами ГО.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Закона</w:t>
        </w:r>
      </w:hyperlink>
      <w:r>
        <w:t xml:space="preserve"> Владимирской области от 29.05.2015 N 61-ОЗ)</w:t>
      </w:r>
    </w:p>
    <w:p w:rsidR="00AE575B" w:rsidRDefault="00AE575B">
      <w:pPr>
        <w:pStyle w:val="ConsPlusNormal"/>
        <w:ind w:firstLine="540"/>
        <w:jc w:val="both"/>
      </w:pPr>
      <w:r>
        <w:t>б) защита территорий путем:</w:t>
      </w:r>
    </w:p>
    <w:p w:rsidR="00AE575B" w:rsidRDefault="00AE575B">
      <w:pPr>
        <w:pStyle w:val="ConsPlusNormal"/>
        <w:ind w:firstLine="540"/>
        <w:jc w:val="both"/>
      </w:pPr>
      <w:r>
        <w:t>предотвращения развития мелких аварий в чрезвычайную ситуацию;</w:t>
      </w:r>
    </w:p>
    <w:p w:rsidR="00AE575B" w:rsidRDefault="00AE575B">
      <w:pPr>
        <w:pStyle w:val="ConsPlusNormal"/>
        <w:ind w:firstLine="540"/>
        <w:jc w:val="both"/>
      </w:pPr>
      <w:r>
        <w:t>локализация зоны чрезвычайной ситуации;</w:t>
      </w:r>
    </w:p>
    <w:p w:rsidR="00AE575B" w:rsidRDefault="00AE575B">
      <w:pPr>
        <w:pStyle w:val="ConsPlusNormal"/>
        <w:ind w:firstLine="540"/>
        <w:jc w:val="both"/>
      </w:pPr>
      <w:r>
        <w:t>ликвидация последствий чрезвычайных ситуаций.</w:t>
      </w:r>
    </w:p>
    <w:p w:rsidR="00AE575B" w:rsidRDefault="00AE575B">
      <w:pPr>
        <w:pStyle w:val="ConsPlusNormal"/>
        <w:ind w:firstLine="540"/>
        <w:jc w:val="both"/>
      </w:pPr>
      <w:r>
        <w:t>Ликвидация чрезвычайной ситуации осуществляется силами и средствами организаций, органов местного самоуправления, органов исполнительной власти области, на территории которых сложилась чрезвычайная ситуация.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VI. ОРГАНИЗАЦИЯ И ПРОВЕДЕНИЕ</w:t>
      </w:r>
    </w:p>
    <w:p w:rsidR="00AE575B" w:rsidRDefault="00AE575B">
      <w:pPr>
        <w:pStyle w:val="ConsPlusTitle"/>
        <w:jc w:val="center"/>
      </w:pPr>
      <w:r>
        <w:t>АВАРИЙНО-СПАСАТЕЛЬНЫХ РАБОТ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19. Аварийно-спасательная служба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Аварийно-спасательная служба, как совокупность органов управления, сил и средств, решая задачи по предупреждению и ликвидации чрезвычайных ситуаций, непосредственно организует и проводит аварийно-спасательные работы, в том числе на водных объектах.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 xml:space="preserve">Часть вторая утратила силу. - </w:t>
      </w:r>
      <w:hyperlink r:id="rId92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AE575B" w:rsidRDefault="00AE575B">
      <w:pPr>
        <w:pStyle w:val="ConsPlusNormal"/>
        <w:ind w:firstLine="540"/>
        <w:jc w:val="both"/>
      </w:pPr>
      <w:r>
        <w:t>Создание аварийно-спасательных служб области осуществляется на основе законодательства Российской Федерации.</w:t>
      </w:r>
    </w:p>
    <w:p w:rsidR="00AE575B" w:rsidRDefault="00AE575B">
      <w:pPr>
        <w:pStyle w:val="ConsPlusNormal"/>
        <w:ind w:firstLine="540"/>
        <w:jc w:val="both"/>
      </w:pPr>
      <w:r>
        <w:t>Органы местного самоуправления в пределах своих полномочий могут принимать муниципальные правовые акты, регулирующие вопросы создания и деятельности аварийно-</w:t>
      </w:r>
      <w:r>
        <w:lastRenderedPageBreak/>
        <w:t>спасательных служб, аварийно-спасательных формирований и деятельности спасателей.</w:t>
      </w:r>
    </w:p>
    <w:p w:rsidR="00AE575B" w:rsidRDefault="00AE575B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93" w:history="1">
        <w:r>
          <w:rPr>
            <w:color w:val="0000FF"/>
          </w:rPr>
          <w:t>Законом</w:t>
        </w:r>
      </w:hyperlink>
      <w:r>
        <w:t xml:space="preserve"> Владимирской области от 09.10.2009 N 135-ОЗ)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20. Руководство работами по ликвидации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Руководство всеми силами и средствами, привлеченными к ликвидации чрезвычайных ситуаций, в том числе на водных объектах, и организацию их взаимодействия осуществляют руководители ликвидации чрезвычайных ситуаций.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16.02.2011 </w:t>
      </w:r>
      <w:hyperlink r:id="rId94" w:history="1">
        <w:r>
          <w:rPr>
            <w:color w:val="0000FF"/>
          </w:rPr>
          <w:t>N 8-ОЗ</w:t>
        </w:r>
      </w:hyperlink>
      <w:r>
        <w:t xml:space="preserve">, от 11.04.2016 </w:t>
      </w:r>
      <w:hyperlink r:id="rId95" w:history="1">
        <w:r>
          <w:rPr>
            <w:color w:val="0000FF"/>
          </w:rPr>
          <w:t>N 39-ОЗ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Руководители аварийно-спасательных служб, аварийно-спасательных формирований, начальники оперативных групп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Владимирской области, комиссий по чрезвычайным ситуациям, руководители предприятий и учреждений, на территории которых произошла чрезвычайная ситуация, прибывшие в зону чрезвычайной ситуации первыми, принимают на себя полномочия руководителей ликвидации чрезвычайных ситуаций и исполняют их до прибытия</w:t>
      </w:r>
      <w:proofErr w:type="gramEnd"/>
      <w:r>
        <w:t xml:space="preserve"> руководителей ликвидации чрезвычайных ситуаций, определенных законодательством Российской Федерации, планами действий по предупреждению и ликвидации чрезвычайных ситуаций или назначенных органами государственной власти, органами местного самоуправления (или их комиссиями по чрезвычайным ситуациям), руководителями организаций, к полномочиям которых отнесена ликвидация данных чрезвычайных ситуаций.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03.12.2004 </w:t>
      </w:r>
      <w:hyperlink r:id="rId96" w:history="1">
        <w:r>
          <w:rPr>
            <w:color w:val="0000FF"/>
          </w:rPr>
          <w:t>N 225-ОЗ</w:t>
        </w:r>
      </w:hyperlink>
      <w:r>
        <w:t xml:space="preserve">, от 29.05.2015 </w:t>
      </w:r>
      <w:hyperlink r:id="rId97" w:history="1">
        <w:r>
          <w:rPr>
            <w:color w:val="0000FF"/>
          </w:rPr>
          <w:t>N 61-ОЗ</w:t>
        </w:r>
      </w:hyperlink>
      <w:r>
        <w:t xml:space="preserve">, от 11.04.2016 </w:t>
      </w:r>
      <w:hyperlink r:id="rId98" w:history="1">
        <w:r>
          <w:rPr>
            <w:color w:val="0000FF"/>
          </w:rPr>
          <w:t>N 39-ОЗ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r>
        <w:t>Решения руководителей ликвидации чрезвычайных ситуаций, направленные на ликвидацию чрезвычайных ситуаций, являются обязательными для всех граждан и организаций, находящихся в зонах чрезвычайных ситуаций, если иное не предусмотрено законодательством Российской Федерации.</w:t>
      </w:r>
    </w:p>
    <w:p w:rsidR="00AE575B" w:rsidRDefault="00AE575B">
      <w:pPr>
        <w:pStyle w:val="ConsPlusNormal"/>
        <w:ind w:firstLine="540"/>
        <w:jc w:val="both"/>
      </w:pPr>
      <w:r>
        <w:t>Никто не вправе вмешиваться в деятельность руководителей ликвидации чрезвычайных ситуаций по руководству работами при ликвидации чрезвычайных ситуаций. Отстранение от исполнения обязанностей руководителя ликвидации чрезвычайных ситуаций и назначение на эту должность другого лица производится по письменному распоряжению председателя КЧС.</w:t>
      </w:r>
    </w:p>
    <w:p w:rsidR="00AE575B" w:rsidRDefault="00AE575B">
      <w:pPr>
        <w:pStyle w:val="ConsPlusNormal"/>
        <w:ind w:firstLine="540"/>
        <w:jc w:val="both"/>
      </w:pPr>
      <w:r>
        <w:t>Руководитель ликвидации чрезвычайной ситуации имеет право:</w:t>
      </w:r>
    </w:p>
    <w:p w:rsidR="00AE575B" w:rsidRDefault="00AE575B">
      <w:pPr>
        <w:pStyle w:val="ConsPlusNormal"/>
        <w:ind w:firstLine="540"/>
        <w:jc w:val="both"/>
      </w:pPr>
      <w:r>
        <w:t>ставить задачи по организации и проведению работ по ликвидации чрезвычайной ситуации руководителям и другим должностным лицам организаций, расположенных в зоне чрезвычайной ситуации, и контролировать их исполнение;</w:t>
      </w:r>
    </w:p>
    <w:p w:rsidR="00AE575B" w:rsidRDefault="00AE575B">
      <w:pPr>
        <w:pStyle w:val="ConsPlusNormal"/>
        <w:ind w:firstLine="540"/>
        <w:jc w:val="both"/>
      </w:pPr>
      <w:r>
        <w:t>отзывать должностных лиц, необходимых для проведения работ по ликвидации чрезвычайной ситуации, из отпусков и командировок.</w:t>
      </w:r>
    </w:p>
    <w:p w:rsidR="00AE575B" w:rsidRDefault="00AE575B">
      <w:pPr>
        <w:pStyle w:val="ConsPlusNormal"/>
        <w:ind w:firstLine="540"/>
        <w:jc w:val="both"/>
      </w:pPr>
      <w:r>
        <w:t>В случае крайней необходимости руководители ликвидации чрезвычайных ситуаций вправе самостоятельно принимать решения:</w:t>
      </w:r>
    </w:p>
    <w:p w:rsidR="00AE575B" w:rsidRDefault="00AE575B">
      <w:pPr>
        <w:pStyle w:val="ConsPlusNormal"/>
        <w:ind w:firstLine="540"/>
        <w:jc w:val="both"/>
      </w:pPr>
      <w:r>
        <w:t>о проведении эвакуационных мероприятий;</w:t>
      </w:r>
    </w:p>
    <w:p w:rsidR="00AE575B" w:rsidRDefault="00AE575B">
      <w:pPr>
        <w:pStyle w:val="ConsPlusNormal"/>
        <w:ind w:firstLine="540"/>
        <w:jc w:val="both"/>
      </w:pPr>
      <w:r>
        <w:t>об остановке деятельности организаций, находящихся в зонах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о проведении аварийно-спасательных работ на объектах и территориях организаций, находящихся в зонах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об ограничении доступа людей в зоны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о разбронировании резервов материальных ресурсов для ликвидации чрезвычайных ситуаций организаций, находящихся в зонах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об использовании в порядке, установленном законодательством Российской Федерации, законодательством Владимирской области, сре</w:t>
      </w:r>
      <w:proofErr w:type="gramStart"/>
      <w:r>
        <w:t>дств св</w:t>
      </w:r>
      <w:proofErr w:type="gramEnd"/>
      <w:r>
        <w:t>язи, транспортных средств и иного имущества организаций, находящихся в зонах чрезвычайных ситуаций;</w:t>
      </w:r>
    </w:p>
    <w:p w:rsidR="00AE575B" w:rsidRDefault="00AE575B">
      <w:pPr>
        <w:pStyle w:val="ConsPlusNormal"/>
        <w:ind w:firstLine="540"/>
        <w:jc w:val="both"/>
      </w:pPr>
      <w:r>
        <w:t>о привлечении к проведению работ по ликвидации чрезвычайных ситуаций нештатных и общественных аварийно-спасательных формирований, при наличии у них документов, подтверждающих их аттестацию на проведения аварийно-спасательных работ;</w:t>
      </w:r>
    </w:p>
    <w:p w:rsidR="00AE575B" w:rsidRDefault="00AE575B">
      <w:pPr>
        <w:pStyle w:val="ConsPlusNormal"/>
        <w:ind w:firstLine="540"/>
        <w:jc w:val="both"/>
      </w:pPr>
      <w:r>
        <w:t>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аварийно-</w:t>
      </w:r>
      <w:r>
        <w:lastRenderedPageBreak/>
        <w:t>спасательных работ;</w:t>
      </w:r>
    </w:p>
    <w:p w:rsidR="00AE575B" w:rsidRDefault="00AE575B">
      <w:pPr>
        <w:pStyle w:val="ConsPlusNormal"/>
        <w:ind w:firstLine="540"/>
        <w:jc w:val="both"/>
      </w:pPr>
      <w:r>
        <w:t>о принятии других необходимых мер, обусловленных развитием чрезвычайных ситуаций и ходом работ по их ликвидации.</w:t>
      </w:r>
    </w:p>
    <w:p w:rsidR="00AE575B" w:rsidRDefault="00AE575B">
      <w:pPr>
        <w:pStyle w:val="ConsPlusNormal"/>
        <w:ind w:firstLine="540"/>
        <w:jc w:val="both"/>
      </w:pPr>
      <w:r>
        <w:t>Руководители ликвидации чрезвычайной ситуации, руководители аварийно-спасательных служб, аварийно-спасательных формирований имеют право на полную и достоверную информацию о чрезвычайных ситуациях, необходимую для организации работ по их ликвидации.</w:t>
      </w:r>
    </w:p>
    <w:p w:rsidR="00AE575B" w:rsidRDefault="00AE575B">
      <w:pPr>
        <w:pStyle w:val="ConsPlusNormal"/>
        <w:ind w:firstLine="540"/>
        <w:jc w:val="both"/>
      </w:pPr>
      <w:r>
        <w:t>В случае технологической невозможности проведения всего объема аварийно-спасательных работ руководители ликвидации чрезвычайных ситуаций могут принимать решения о приостановке аварийно-спасательных работ в целом или их части, предприняв в первоочередном порядке все возможные меры по спасению находящихся в зонах чрезвычайных ситуаций людей.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21. Обязанности органов местного самоуправления, организаций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Органы местного самоуправления, организации, на территории которых сложилась чрезвычайная ситуация, обязаны:</w:t>
      </w:r>
    </w:p>
    <w:p w:rsidR="00AE575B" w:rsidRDefault="00AE575B">
      <w:pPr>
        <w:pStyle w:val="ConsPlusNormal"/>
        <w:ind w:firstLine="540"/>
        <w:jc w:val="both"/>
      </w:pPr>
      <w:r>
        <w:t>принимать все необходимые меры по защите населения в зоне чрезвычайной ситуации;</w:t>
      </w:r>
    </w:p>
    <w:p w:rsidR="00AE575B" w:rsidRDefault="00AE575B">
      <w:pPr>
        <w:pStyle w:val="ConsPlusNormal"/>
        <w:ind w:firstLine="540"/>
        <w:jc w:val="both"/>
      </w:pPr>
      <w:r>
        <w:t>назначать руководителя ликвидации чрезвычайной ситуации;</w:t>
      </w:r>
    </w:p>
    <w:p w:rsidR="00AE575B" w:rsidRDefault="00AE575B">
      <w:pPr>
        <w:pStyle w:val="ConsPlusNormal"/>
        <w:ind w:firstLine="540"/>
        <w:jc w:val="both"/>
      </w:pPr>
      <w:r>
        <w:t>организовывать доведение до исполнителей решения и распоряжения руководителя ликвидации чрезвычайной ситуации;</w:t>
      </w:r>
    </w:p>
    <w:p w:rsidR="00AE575B" w:rsidRDefault="00AE575B">
      <w:pPr>
        <w:pStyle w:val="ConsPlusNormal"/>
        <w:ind w:firstLine="540"/>
        <w:jc w:val="both"/>
      </w:pPr>
      <w:r>
        <w:t>при недостаточности собственных сил и средств обращаться за помощью в исполнительные органы местного самоуправления или области;</w:t>
      </w:r>
    </w:p>
    <w:p w:rsidR="00AE575B" w:rsidRDefault="00AE575B">
      <w:pPr>
        <w:pStyle w:val="ConsPlusNormal"/>
        <w:ind w:firstLine="540"/>
        <w:jc w:val="both"/>
      </w:pPr>
      <w:r>
        <w:t>оказывать всемирное содействие аварийно-спасательным службам, формированиям и другим силам ликвидации чрезвычайных ситуаций, проводящим работы по ликвидации чрезвычайных ситуаций, в том числе предоставлять им необходимые транспортные и материальные средства.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 xml:space="preserve">Глава VII. ПОДГОТОВКА НАСЕЛЕНИЯ В СФЕРЕ ЗАЩИТЫ </w:t>
      </w:r>
      <w:proofErr w:type="gramStart"/>
      <w:r>
        <w:t>ОТ</w:t>
      </w:r>
      <w:proofErr w:type="gramEnd"/>
    </w:p>
    <w:p w:rsidR="00AE575B" w:rsidRDefault="00AE575B">
      <w:pPr>
        <w:pStyle w:val="ConsPlusTitle"/>
        <w:jc w:val="center"/>
      </w:pPr>
      <w:r>
        <w:t>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22. Подготовка населения в области защиты от чрезвычайных ситуаций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99" w:history="1">
        <w:r>
          <w:rPr>
            <w:color w:val="0000FF"/>
          </w:rPr>
          <w:t>Закона</w:t>
        </w:r>
      </w:hyperlink>
      <w:r>
        <w:t xml:space="preserve"> Владимирской области от 07.05.2007 N 52-ОЗ)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Порядок подготовки населения в области защиты от чрезвычайных ситуаций определен </w:t>
      </w:r>
      <w:hyperlink r:id="rId10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N 547 от 04.09.2003 "О подготовке населения в области защиты от чрезвычайных ситуаций природного и техногенного характера".</w:t>
      </w:r>
    </w:p>
    <w:p w:rsidR="00AE575B" w:rsidRDefault="00AE575B">
      <w:pPr>
        <w:pStyle w:val="ConsPlusNormal"/>
        <w:ind w:firstLine="540"/>
        <w:jc w:val="both"/>
      </w:pPr>
      <w:r>
        <w:t>Подготовка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09.09.2013 </w:t>
      </w:r>
      <w:hyperlink r:id="rId101" w:history="1">
        <w:r>
          <w:rPr>
            <w:color w:val="0000FF"/>
          </w:rPr>
          <w:t>N 108-ОЗ</w:t>
        </w:r>
      </w:hyperlink>
      <w:r>
        <w:t xml:space="preserve">, от 11.04.2016 </w:t>
      </w:r>
      <w:hyperlink r:id="rId102" w:history="1">
        <w:r>
          <w:rPr>
            <w:color w:val="0000FF"/>
          </w:rPr>
          <w:t>N 39-ОЗ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людей, осуществляются федеральным органом исполнительной власти, уполномоченным на решение задач в области защиты</w:t>
      </w:r>
      <w:proofErr w:type="gramEnd"/>
      <w:r>
        <w:t xml:space="preserve"> населения и территорий от чрезвычайных ситуаций.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образовательным программам.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09.09.2013 </w:t>
      </w:r>
      <w:hyperlink r:id="rId104" w:history="1">
        <w:r>
          <w:rPr>
            <w:color w:val="0000FF"/>
          </w:rPr>
          <w:t>N 108-ОЗ</w:t>
        </w:r>
      </w:hyperlink>
      <w:r>
        <w:t xml:space="preserve">, от 11.04.2016 </w:t>
      </w:r>
      <w:hyperlink r:id="rId105" w:history="1">
        <w:r>
          <w:rPr>
            <w:color w:val="0000FF"/>
          </w:rPr>
          <w:t>N 39-ОЗ</w:t>
        </w:r>
      </w:hyperlink>
      <w:r>
        <w:t>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lastRenderedPageBreak/>
        <w:t>Статья 23. Пропаганда знаний в сфере защиты населения и территорий от чрезвычайных ситуаций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06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Пропаганда знаний в области защиты населения и территорий от чрезвычайных ситуаций - целенаправленное информирование граждан о проблемах предупреждения чрезвычайных ситуаций, принимаемых мерах по обеспечению их безопасности, в том числе на водных объектах, прогнозируемых и возникающих авариях и катастрофах, стихийных бедствиях, пожарах и наводнениях, а также способах защиты от них.</w:t>
      </w:r>
    </w:p>
    <w:p w:rsidR="00AE575B" w:rsidRDefault="00AE575B">
      <w:pPr>
        <w:pStyle w:val="ConsPlusNormal"/>
        <w:jc w:val="both"/>
      </w:pPr>
      <w:r>
        <w:t xml:space="preserve">(часть первая в ред. </w:t>
      </w:r>
      <w:hyperlink r:id="rId107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AE575B" w:rsidRDefault="00AE575B">
      <w:pPr>
        <w:pStyle w:val="ConsPlusNormal"/>
        <w:ind w:firstLine="540"/>
        <w:jc w:val="both"/>
      </w:pPr>
      <w:r>
        <w:t>Она проводится органами управления, входящими в территориальную подсистему РСЧС, совместно с общественными объединениями, осуществляющими свою деятельность в области защиты и спасения людей, органами местного самоуправления, организациями.</w:t>
      </w:r>
    </w:p>
    <w:p w:rsidR="00AE575B" w:rsidRDefault="00AE575B">
      <w:pPr>
        <w:pStyle w:val="ConsPlusNormal"/>
        <w:ind w:firstLine="540"/>
        <w:jc w:val="both"/>
      </w:pPr>
      <w:r>
        <w:t>Для пропаганды знаний в области пожарной безопасности и безопасности на водных объектах используются областные и местные средства массовой информации, а также специализированные технические средства оповещения и информирования населения в местах массового пребывания людей.</w:t>
      </w:r>
    </w:p>
    <w:p w:rsidR="00AE575B" w:rsidRDefault="00AE575B">
      <w:pPr>
        <w:pStyle w:val="ConsPlusNormal"/>
        <w:jc w:val="both"/>
      </w:pPr>
      <w:r>
        <w:t xml:space="preserve">(в ред. Законов Владимирской области от 07.05.2007 </w:t>
      </w:r>
      <w:hyperlink r:id="rId108" w:history="1">
        <w:r>
          <w:rPr>
            <w:color w:val="0000FF"/>
          </w:rPr>
          <w:t>N 52-ОЗ</w:t>
        </w:r>
      </w:hyperlink>
      <w:r>
        <w:t xml:space="preserve">, от 16.02.2011 </w:t>
      </w:r>
      <w:hyperlink r:id="rId109" w:history="1">
        <w:r>
          <w:rPr>
            <w:color w:val="0000FF"/>
          </w:rPr>
          <w:t>N 8-ОЗ</w:t>
        </w:r>
      </w:hyperlink>
      <w:r>
        <w:t>)</w:t>
      </w:r>
    </w:p>
    <w:p w:rsidR="00AE575B" w:rsidRDefault="00AE575B">
      <w:pPr>
        <w:pStyle w:val="ConsPlusNormal"/>
        <w:ind w:firstLine="540"/>
        <w:jc w:val="both"/>
      </w:pPr>
      <w:r>
        <w:t>Порядок ее организации и проведения определяется соответствующим постановлением Губернатора области.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VIII. ПОРЯДОК ФИНАНСИРОВАНИЯ И МАТЕРИАЛЬНОГО</w:t>
      </w:r>
    </w:p>
    <w:p w:rsidR="00AE575B" w:rsidRDefault="00AE575B">
      <w:pPr>
        <w:pStyle w:val="ConsPlusTitle"/>
        <w:jc w:val="center"/>
      </w:pPr>
      <w:r>
        <w:t>ОБЕСПЕЧЕНИЯ МЕРОПРИЯТИЙ ПО ЗАЩИТЕ НАСЕЛЕНИЯ И</w:t>
      </w:r>
    </w:p>
    <w:p w:rsidR="00AE575B" w:rsidRDefault="00AE575B">
      <w:pPr>
        <w:pStyle w:val="ConsPlusTitle"/>
        <w:jc w:val="center"/>
      </w:pPr>
      <w:r>
        <w:t>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24. Финансирование целевых программ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10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Финансирование целевых программ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действующим законодательством.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25. Финансовое обеспечение деятельности государственных учреждений Владимирской области в сфере защиты населения и территорий от чрезвычайных ситуаций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11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Финансовое обеспечение деятельности государственных казенных учреждений Владимирской области, а также финансовое обеспечение выполнения государственных заданий государственными бюджетными и автономными учреждениями Владимирской области в сфере защиты населения и территорий от чрезвычайных ситуаций осуществляется за счет средств областного бюджета.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26. Финансовое обеспечение предупреждения и ликвидации последствий ЧС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12" w:history="1">
        <w:r>
          <w:rPr>
            <w:color w:val="0000FF"/>
          </w:rPr>
          <w:t>Закона</w:t>
        </w:r>
      </w:hyperlink>
      <w:r>
        <w:t xml:space="preserve"> Владимирской области от 08.08.2011 N 62-ОЗ)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Финансовое обеспечение установленных настоящим Законом мер по предупреждению и ликвидации последствий чрезвычайных ситуаций регионального и межмуниципального характера (за исключением чрезвычайных ситуаций в лесах, возникших вследствие лесных пожаров) является расходным обязательством Владимирской области.</w:t>
      </w:r>
    </w:p>
    <w:p w:rsidR="00AE575B" w:rsidRDefault="00AE575B">
      <w:pPr>
        <w:pStyle w:val="ConsPlusNormal"/>
        <w:ind w:firstLine="540"/>
        <w:jc w:val="both"/>
      </w:pPr>
      <w:r>
        <w:t xml:space="preserve">Организации всех форм собственности участвуют в ликвидации ЧС за счет собственных </w:t>
      </w:r>
      <w:r>
        <w:lastRenderedPageBreak/>
        <w:t>средств в установленном действующим законодательством порядке.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ind w:firstLine="540"/>
        <w:jc w:val="both"/>
      </w:pPr>
      <w:r>
        <w:t xml:space="preserve">Часть третья утратила силу. - </w:t>
      </w:r>
      <w:hyperlink r:id="rId114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27. Финансовое обеспечение деятельности аварийно-спасательных служб, аварийно-спасательных формирований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15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proofErr w:type="gramStart"/>
      <w:r>
        <w:t>Финансовое обеспечение деятельности профессиональных аварийно-спасательных служб, профессиональных аварийно-спасательных формирований, созданных в форме государственных казенных учреждений Владимирской области, в том числе прав и гарантий спасателей, а также финансовое обеспечение выполнения государственных заданий профессиональными аварийно-спасательными службами, профессиональными аварийно-спасательными формированиями, созданными в форме государственных бюджетных и автономных учреждений Владимирской области, в том числе прав и гарантий спасателей, осуществляется за счет средств областного бюджета.</w:t>
      </w:r>
      <w:proofErr w:type="gramEnd"/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28. Создание и использование резервов финансовых и материальных ресурсов для ликвидации чрезвычайных ситуаций межмуниципального и регионального характера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16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bookmarkStart w:id="1" w:name="P370"/>
      <w:bookmarkEnd w:id="1"/>
      <w:r>
        <w:t>Резервы финансовых и материальных ресурсов для ликвидации чрезвычайных ситуаций межмуниципального и регионального характера создаются заблаговременно в целях экстренного привлечения необходимых сре</w:t>
      </w:r>
      <w:proofErr w:type="gramStart"/>
      <w:r>
        <w:t>дств в сл</w:t>
      </w:r>
      <w:proofErr w:type="gramEnd"/>
      <w:r>
        <w:t>учае возникновения чрезвычайных ситуаций. Указанные резервы создаются администрацией Владимирской области.</w:t>
      </w:r>
    </w:p>
    <w:p w:rsidR="00AE575B" w:rsidRDefault="00AE575B">
      <w:pPr>
        <w:pStyle w:val="ConsPlusNormal"/>
        <w:ind w:firstLine="540"/>
        <w:jc w:val="both"/>
      </w:pPr>
      <w:r>
        <w:t xml:space="preserve">Порядок создания и </w:t>
      </w:r>
      <w:proofErr w:type="gramStart"/>
      <w:r>
        <w:t>использования</w:t>
      </w:r>
      <w:proofErr w:type="gramEnd"/>
      <w:r>
        <w:t xml:space="preserve"> указанных в </w:t>
      </w:r>
      <w:hyperlink w:anchor="P370" w:history="1">
        <w:r>
          <w:rPr>
            <w:color w:val="0000FF"/>
          </w:rPr>
          <w:t>части первой</w:t>
        </w:r>
      </w:hyperlink>
      <w:r>
        <w:t xml:space="preserve"> настоящей статьи резервов (резервных фондов) и порядок восполнения использованных средств этих резервов определяются администрацией Владимирской области.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 xml:space="preserve">Глава IX. ГОСУДАРСТВЕННАЯ ЭКСПЕРТИЗА И </w:t>
      </w:r>
      <w:proofErr w:type="gramStart"/>
      <w:r>
        <w:t>ГОСУДАРСТВЕННЫЙ</w:t>
      </w:r>
      <w:proofErr w:type="gramEnd"/>
    </w:p>
    <w:p w:rsidR="00AE575B" w:rsidRDefault="00AE575B">
      <w:pPr>
        <w:pStyle w:val="ConsPlusTitle"/>
        <w:jc w:val="center"/>
      </w:pPr>
      <w:r>
        <w:t>НАДЗОР В СФЕРЕ ЗАЩИТЫ НАСЕЛЕНИЯ И ТЕРРИТОРИЙ</w:t>
      </w:r>
    </w:p>
    <w:p w:rsidR="00AE575B" w:rsidRDefault="00AE575B">
      <w:pPr>
        <w:pStyle w:val="ConsPlusTitle"/>
        <w:jc w:val="center"/>
      </w:pPr>
      <w:r>
        <w:t>ОТ ЧРЕЗВЫЧАЙНЫХ СИТУАЦИЙ</w:t>
      </w:r>
    </w:p>
    <w:p w:rsidR="00AE575B" w:rsidRDefault="00AE575B">
      <w:pPr>
        <w:pStyle w:val="ConsPlusNormal"/>
        <w:jc w:val="center"/>
      </w:pPr>
      <w:proofErr w:type="gramStart"/>
      <w:r>
        <w:t xml:space="preserve">(в ред. </w:t>
      </w:r>
      <w:hyperlink r:id="rId117" w:history="1">
        <w:r>
          <w:rPr>
            <w:color w:val="0000FF"/>
          </w:rPr>
          <w:t>Закона</w:t>
        </w:r>
      </w:hyperlink>
      <w:r>
        <w:t xml:space="preserve"> Владимирской области</w:t>
      </w:r>
      <w:proofErr w:type="gramEnd"/>
    </w:p>
    <w:p w:rsidR="00AE575B" w:rsidRDefault="00AE575B">
      <w:pPr>
        <w:pStyle w:val="ConsPlusNormal"/>
        <w:jc w:val="center"/>
      </w:pPr>
      <w:r>
        <w:t>от 05.12.2014 N 144-ОЗ)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29. Государственная экспертиза в сфере защиты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proofErr w:type="gramStart"/>
      <w:r>
        <w:t>Государственная экспертиза предполагаемых для реализации проектов и решений по объектам производственного и социального назначения и процессам, которые могут быть источниками чрезвычайных ситуаций или могут влиять на обеспечение защиты населения и территорий от чрезвычайных ситуаций, организуется и проводится специально уполномоченными органами исполнительной власти Российской Федерации и Владимирской области в целях проверки и выявления степени их соответствия установленным нормам, стандартам и правилам</w:t>
      </w:r>
      <w:proofErr w:type="gramEnd"/>
      <w:r>
        <w:t xml:space="preserve"> и осуществляется в соответствии с законодательством Российской Федерации.</w:t>
      </w:r>
    </w:p>
    <w:p w:rsidR="00AE575B" w:rsidRDefault="00AE575B">
      <w:pPr>
        <w:pStyle w:val="ConsPlusNormal"/>
        <w:ind w:firstLine="540"/>
        <w:jc w:val="both"/>
      </w:pPr>
      <w:proofErr w:type="gramStart"/>
      <w:r>
        <w:t>В случае необходимости экспертиза предполагаемых для реализации проектов и решений по объектам производственного и социального назначения и процессам, которые могут быть источниками чрезвычайных ситуаций или могут влиять на обеспечение защиты населения и территорий от чрезвычайных ситуаций, может производиться общественными объединениями и независимыми экспертами, а также специалистами международных экспертных организаций в порядке, установленном законодательством Российской Федерации.</w:t>
      </w:r>
      <w:proofErr w:type="gramEnd"/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lastRenderedPageBreak/>
        <w:t>Статья 30. Государственный надзор в области защиты населения и территорий от чрезвычайных ситуаций</w:t>
      </w:r>
    </w:p>
    <w:p w:rsidR="00AE575B" w:rsidRDefault="00AE575B">
      <w:pPr>
        <w:pStyle w:val="ConsPlusNormal"/>
        <w:ind w:firstLine="540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(в ред. </w:t>
      </w:r>
      <w:hyperlink r:id="rId118" w:history="1">
        <w:r>
          <w:rPr>
            <w:color w:val="0000FF"/>
          </w:rPr>
          <w:t>Закона</w:t>
        </w:r>
      </w:hyperlink>
      <w:r>
        <w:t xml:space="preserve"> Владимирской области от 05.12.2014 N 144-ОЗ)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Государственный надзор в области защиты населения и территорий от чрезвычайных ситуаций (федеральный государственный надзор и региональный государственный надзор) осуществляется в целях обеспечения соблюдения требований, установленных действующим законодательством, в соответствии с задачами, возложенными на единую государственную систему предупреждения и ликвидации чрезвычайных ситуаций.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31. Ответственность за нарушение законодательства по защите населения и территорий от чрезвычайных ситуаций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Виновные в невыполнении законодательства Владимирской области по защите населения и территорий от чрезвычайных ситуаций, непринятие мер по защите жизни и сохранению здоровья людей и других противоправных действий несут дисциплинарную, административную, гражданско-правовую и уголовную ответственность, а организации - административную и гражданско-правовую ответственность в соответствии с законодательством Российской Федерации и законодательством Владимирской области.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  <w:outlineLvl w:val="1"/>
      </w:pPr>
      <w:r>
        <w:t>Глава X. ЗАКЛЮЧИТЕЛЬНЫЕ ПОЛОЖЕНИЯ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32. Приведение нормативных правовых актов в соответствии с настоящим Законом</w:t>
      </w:r>
    </w:p>
    <w:p w:rsidR="00AE575B" w:rsidRDefault="00AE575B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Законы и иные нормативные акты области, нормативные правовые акты органов местного самоуправления приводятся в соответствие с настоящим Законом в течение двух месяцев со дня вступления в силу.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  <w:outlineLvl w:val="2"/>
      </w:pPr>
      <w:r>
        <w:t>Статья 33. Вступление настоящего Закона в силу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right"/>
      </w:pPr>
      <w:r>
        <w:t>Глава администрации</w:t>
      </w:r>
    </w:p>
    <w:p w:rsidR="00AE575B" w:rsidRDefault="00AE575B">
      <w:pPr>
        <w:pStyle w:val="ConsPlusNormal"/>
        <w:jc w:val="right"/>
      </w:pPr>
      <w:r>
        <w:t>Владимирской области</w:t>
      </w:r>
    </w:p>
    <w:p w:rsidR="00AE575B" w:rsidRDefault="00AE575B">
      <w:pPr>
        <w:pStyle w:val="ConsPlusNormal"/>
        <w:jc w:val="right"/>
      </w:pPr>
      <w:r>
        <w:t>Ю.В.ВЛАСОВ</w:t>
      </w:r>
    </w:p>
    <w:p w:rsidR="00AE575B" w:rsidRDefault="00AE575B">
      <w:pPr>
        <w:pStyle w:val="ConsPlusNormal"/>
      </w:pPr>
      <w:r>
        <w:t>Владимир</w:t>
      </w:r>
    </w:p>
    <w:p w:rsidR="00AE575B" w:rsidRDefault="00AE575B">
      <w:pPr>
        <w:pStyle w:val="ConsPlusNormal"/>
      </w:pPr>
      <w:r>
        <w:t>31 января 1996 года</w:t>
      </w:r>
    </w:p>
    <w:p w:rsidR="00AE575B" w:rsidRDefault="00AE575B">
      <w:pPr>
        <w:pStyle w:val="ConsPlusNormal"/>
      </w:pPr>
      <w:r>
        <w:t>N 4-ОЗ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right"/>
        <w:outlineLvl w:val="0"/>
      </w:pPr>
      <w:r>
        <w:t>Приложение N 1</w:t>
      </w:r>
    </w:p>
    <w:p w:rsidR="00AE575B" w:rsidRDefault="00AE575B">
      <w:pPr>
        <w:pStyle w:val="ConsPlusNormal"/>
        <w:jc w:val="right"/>
      </w:pPr>
      <w:r>
        <w:t>к Закону</w:t>
      </w:r>
    </w:p>
    <w:p w:rsidR="00AE575B" w:rsidRDefault="00AE575B">
      <w:pPr>
        <w:pStyle w:val="ConsPlusNormal"/>
        <w:jc w:val="right"/>
      </w:pPr>
      <w:r>
        <w:t>Владимирской области</w:t>
      </w:r>
    </w:p>
    <w:p w:rsidR="00AE575B" w:rsidRDefault="00AE575B">
      <w:pPr>
        <w:pStyle w:val="ConsPlusNormal"/>
        <w:jc w:val="right"/>
      </w:pPr>
      <w:r>
        <w:t>от 31.01.1996 N 4-ОЗ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</w:pPr>
      <w:r>
        <w:t>ПЕРЕЧЕНЬ</w:t>
      </w:r>
    </w:p>
    <w:p w:rsidR="00AE575B" w:rsidRDefault="00AE575B">
      <w:pPr>
        <w:pStyle w:val="ConsPlusTitle"/>
        <w:jc w:val="center"/>
      </w:pPr>
      <w:r>
        <w:t>ДОЛЖНОСТНЫХ ЛИЦ УПРАВЛЕНИЯ ПО ДЕЛАМ ГО И ЧС,</w:t>
      </w:r>
    </w:p>
    <w:p w:rsidR="00AE575B" w:rsidRDefault="00AE575B">
      <w:pPr>
        <w:pStyle w:val="ConsPlusTitle"/>
        <w:jc w:val="center"/>
      </w:pPr>
      <w:r>
        <w:t xml:space="preserve">ОТДЕЛОВ ПО ДЕЛАМ ГО И ЧС ГОРОДОВ, РАЙОНОВ, РАЙОНОВ </w:t>
      </w:r>
      <w:proofErr w:type="gramStart"/>
      <w:r>
        <w:t>В</w:t>
      </w:r>
      <w:proofErr w:type="gramEnd"/>
    </w:p>
    <w:p w:rsidR="00AE575B" w:rsidRDefault="00AE575B">
      <w:pPr>
        <w:pStyle w:val="ConsPlusTitle"/>
        <w:jc w:val="center"/>
      </w:pPr>
      <w:proofErr w:type="gramStart"/>
      <w:r>
        <w:t>ГОРОДАХ</w:t>
      </w:r>
      <w:proofErr w:type="gramEnd"/>
      <w:r>
        <w:t xml:space="preserve"> ВЛАДИМИРСКОЙ ОБЛАСТИ, ЯВЛЯЮЩИХСЯ ОДНОВРЕМЕННО</w:t>
      </w:r>
    </w:p>
    <w:p w:rsidR="00AE575B" w:rsidRDefault="00AE575B">
      <w:pPr>
        <w:pStyle w:val="ConsPlusTitle"/>
        <w:jc w:val="center"/>
      </w:pPr>
      <w:r>
        <w:lastRenderedPageBreak/>
        <w:t>ПО ДОЛЖНОСТИ ГОСУДАРСТВЕННЫМИ ИНСПЕКТОРАМИ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Утратило силу. - </w:t>
      </w:r>
      <w:hyperlink r:id="rId120" w:history="1">
        <w:r>
          <w:rPr>
            <w:color w:val="0000FF"/>
          </w:rPr>
          <w:t>Закон</w:t>
        </w:r>
      </w:hyperlink>
      <w:r>
        <w:t xml:space="preserve"> Владимирской области от 07.05.2007 N 52-ОЗ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right"/>
        <w:outlineLvl w:val="0"/>
      </w:pPr>
      <w:r>
        <w:t>Приложение N 2</w:t>
      </w:r>
    </w:p>
    <w:p w:rsidR="00AE575B" w:rsidRDefault="00AE575B">
      <w:pPr>
        <w:pStyle w:val="ConsPlusNormal"/>
        <w:jc w:val="right"/>
      </w:pPr>
      <w:r>
        <w:t>к Закону</w:t>
      </w:r>
    </w:p>
    <w:p w:rsidR="00AE575B" w:rsidRDefault="00AE575B">
      <w:pPr>
        <w:pStyle w:val="ConsPlusNormal"/>
        <w:jc w:val="right"/>
      </w:pPr>
      <w:r>
        <w:t>Владимирской области</w:t>
      </w:r>
    </w:p>
    <w:p w:rsidR="00AE575B" w:rsidRDefault="00AE575B">
      <w:pPr>
        <w:pStyle w:val="ConsPlusNormal"/>
        <w:jc w:val="right"/>
      </w:pPr>
      <w:r>
        <w:t>от 31.01.1996 N 4-ОЗ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Title"/>
        <w:jc w:val="center"/>
      </w:pPr>
      <w:r>
        <w:t>УДОСТОВЕРЕНИЕ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ind w:firstLine="540"/>
        <w:jc w:val="both"/>
      </w:pPr>
      <w:r>
        <w:t xml:space="preserve">Утратило силу. - </w:t>
      </w:r>
      <w:hyperlink r:id="rId121" w:history="1">
        <w:r>
          <w:rPr>
            <w:color w:val="0000FF"/>
          </w:rPr>
          <w:t>Закон</w:t>
        </w:r>
      </w:hyperlink>
      <w:r>
        <w:t xml:space="preserve"> Владимирской области от 07.05.2007 N 52-ОЗ</w:t>
      </w: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jc w:val="both"/>
      </w:pPr>
    </w:p>
    <w:p w:rsidR="00AE575B" w:rsidRDefault="00AE575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09C2" w:rsidRDefault="00AB09C2"/>
    <w:sectPr w:rsidR="00AB09C2" w:rsidSect="00317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E575B"/>
    <w:rsid w:val="00AB09C2"/>
    <w:rsid w:val="00AE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5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57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5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57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E57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E57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E57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E57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685DE0268139A7DC20222FFADB34BA38D48E20D0245AA5577B236F7C0C4657C6A234713E06733CAE874B5ZDlBN" TargetMode="External"/><Relationship Id="rId117" Type="http://schemas.openxmlformats.org/officeDocument/2006/relationships/hyperlink" Target="consultantplus://offline/ref=F685DE0268139A7DC20222FFADB34BA38D48E20D0942AE5773B236F7C0C4657C6A234713E06733CAE874B5ZDl8N" TargetMode="External"/><Relationship Id="rId21" Type="http://schemas.openxmlformats.org/officeDocument/2006/relationships/hyperlink" Target="consultantplus://offline/ref=F685DE0268139A7DC20222FFADB34BA38D48E20D0344AB5477B236F7C0C4657C6A234713E06733CAE874B4ZDl0N" TargetMode="External"/><Relationship Id="rId42" Type="http://schemas.openxmlformats.org/officeDocument/2006/relationships/hyperlink" Target="consultantplus://offline/ref=F685DE0268139A7DC20222FFADB34BA38D48E20D0042A05674B236F7C0C4657C6A234713E06733CAE874B6ZDlEN" TargetMode="External"/><Relationship Id="rId47" Type="http://schemas.openxmlformats.org/officeDocument/2006/relationships/hyperlink" Target="consultantplus://offline/ref=F685DE0268139A7DC20222FFADB34BA38D48E20D0244AB5772B236F7C0C4657C6A234713E06733CAE874B4ZDl1N" TargetMode="External"/><Relationship Id="rId63" Type="http://schemas.openxmlformats.org/officeDocument/2006/relationships/hyperlink" Target="consultantplus://offline/ref=F685DE0268139A7DC20222FFADB34BA38D48E20D0448AD5770B236F7C0C4657C6A234713E06733CAE874B5ZDlDN" TargetMode="External"/><Relationship Id="rId68" Type="http://schemas.openxmlformats.org/officeDocument/2006/relationships/hyperlink" Target="consultantplus://offline/ref=F685DE0268139A7DC2023CF2BBDF15A98D43BC010341A3012CED6DAA97ZClDN" TargetMode="External"/><Relationship Id="rId84" Type="http://schemas.openxmlformats.org/officeDocument/2006/relationships/hyperlink" Target="consultantplus://offline/ref=F685DE0268139A7DC20222FFADB34BA38D48E20D0546AD5E73B236F7C0C4657C6A234713E06733CAE874B0ZDlEN" TargetMode="External"/><Relationship Id="rId89" Type="http://schemas.openxmlformats.org/officeDocument/2006/relationships/hyperlink" Target="consultantplus://offline/ref=F685DE0268139A7DC20222FFADB34BA38D48E20D0042A05674B236F7C0C4657C6A234713E06733CAE874B7ZDlAN" TargetMode="External"/><Relationship Id="rId112" Type="http://schemas.openxmlformats.org/officeDocument/2006/relationships/hyperlink" Target="consultantplus://offline/ref=F685DE0268139A7DC20222FFADB34BA38D48E20D0440AA5372B236F7C0C4657C6A234713E06733CAE874B5ZDl8N" TargetMode="External"/><Relationship Id="rId16" Type="http://schemas.openxmlformats.org/officeDocument/2006/relationships/hyperlink" Target="consultantplus://offline/ref=F685DE0268139A7DC20222FFADB34BA38D48E20D0942AE5773B236F7C0C4657C6A234713E06733CAE874B4ZDl1N" TargetMode="External"/><Relationship Id="rId107" Type="http://schemas.openxmlformats.org/officeDocument/2006/relationships/hyperlink" Target="consultantplus://offline/ref=F685DE0268139A7DC20222FFADB34BA38D48E20D0546AD5E73B236F7C0C4657C6A234713E06733CAE874B1ZDlDN" TargetMode="External"/><Relationship Id="rId11" Type="http://schemas.openxmlformats.org/officeDocument/2006/relationships/hyperlink" Target="consultantplus://offline/ref=F685DE0268139A7DC20222FFADB34BA38D48E20D0246A05271B236F7C0C4657C6A234713E06733CAE874B4ZDl1N" TargetMode="External"/><Relationship Id="rId32" Type="http://schemas.openxmlformats.org/officeDocument/2006/relationships/hyperlink" Target="consultantplus://offline/ref=F685DE0268139A7DC20222FFADB34BA38D48E20D0640A85079B236F7C0C4657C6A234713E06733CAE874B5ZDlEN" TargetMode="External"/><Relationship Id="rId37" Type="http://schemas.openxmlformats.org/officeDocument/2006/relationships/hyperlink" Target="consultantplus://offline/ref=F685DE0268139A7DC20222FFADB34BA38D48E20D0843A95F72B236F7C0C4657C6A234713E06733CAE874B5ZDl9N" TargetMode="External"/><Relationship Id="rId53" Type="http://schemas.openxmlformats.org/officeDocument/2006/relationships/hyperlink" Target="consultantplus://offline/ref=F685DE0268139A7DC20222FFADB34BA38D48E20D0640A85079B236F7C0C4657C6A234713E06733CAE874B6ZDl8N" TargetMode="External"/><Relationship Id="rId58" Type="http://schemas.openxmlformats.org/officeDocument/2006/relationships/hyperlink" Target="consultantplus://offline/ref=F685DE0268139A7DC20222FFADB34BA38D48E20D0042A05674B236F7C0C4657C6A234713E06733CAE874B6ZDl0N" TargetMode="External"/><Relationship Id="rId74" Type="http://schemas.openxmlformats.org/officeDocument/2006/relationships/hyperlink" Target="consultantplus://offline/ref=F685DE0268139A7DC2023CF2BBDF15A98D43BC010341A3012CED6DAA97CD6F2B2D6C1E51A46A33CBZElCN" TargetMode="External"/><Relationship Id="rId79" Type="http://schemas.openxmlformats.org/officeDocument/2006/relationships/hyperlink" Target="consultantplus://offline/ref=F685DE0268139A7DC20222FFADB34BA38D48E20D0042A05674B236F7C0C4657C6A234713E06733CAE874B7ZDl9N" TargetMode="External"/><Relationship Id="rId102" Type="http://schemas.openxmlformats.org/officeDocument/2006/relationships/hyperlink" Target="consultantplus://offline/ref=F685DE0268139A7DC20222FFADB34BA38D48E20D0846A05770B236F7C0C4657C6A234713E06733CAE874B5ZDlEN" TargetMode="External"/><Relationship Id="rId123" Type="http://schemas.openxmlformats.org/officeDocument/2006/relationships/theme" Target="theme/theme1.xml"/><Relationship Id="rId5" Type="http://schemas.openxmlformats.org/officeDocument/2006/relationships/hyperlink" Target="consultantplus://offline/ref=F685DE0268139A7DC20222FFADB34BA38D48E20D0242A0507BEF3CFF99C8677B657C5014A96B32CAE874ZBl3N" TargetMode="External"/><Relationship Id="rId61" Type="http://schemas.openxmlformats.org/officeDocument/2006/relationships/hyperlink" Target="consultantplus://offline/ref=F685DE0268139A7DC20222FFADB34BA38D48E20D0440AA5372B236F7C0C4657C6A234713E06733CAE874B4ZDl0N" TargetMode="External"/><Relationship Id="rId82" Type="http://schemas.openxmlformats.org/officeDocument/2006/relationships/hyperlink" Target="consultantplus://offline/ref=F685DE0268139A7DC20222FFADB34BA38D48E20D0546AD5E73B236F7C0C4657C6A234713E06733CAE874B0ZDlAN" TargetMode="External"/><Relationship Id="rId90" Type="http://schemas.openxmlformats.org/officeDocument/2006/relationships/hyperlink" Target="consultantplus://offline/ref=F685DE0268139A7DC20222FFADB34BA38D48E20D0947AC5F70B236F7C0C4657C6A234713E06733CAE874B4ZDl0N" TargetMode="External"/><Relationship Id="rId95" Type="http://schemas.openxmlformats.org/officeDocument/2006/relationships/hyperlink" Target="consultantplus://offline/ref=F685DE0268139A7DC20222FFADB34BA38D48E20D0846A05770B236F7C0C4657C6A234713E06733CAE874B5ZDlDN" TargetMode="External"/><Relationship Id="rId19" Type="http://schemas.openxmlformats.org/officeDocument/2006/relationships/hyperlink" Target="consultantplus://offline/ref=F685DE0268139A7DC20222FFADB34BA38D48E20D0846A05770B236F7C0C4657C6A234713E06733CAE874B4ZDl1N" TargetMode="External"/><Relationship Id="rId14" Type="http://schemas.openxmlformats.org/officeDocument/2006/relationships/hyperlink" Target="consultantplus://offline/ref=F685DE0268139A7DC20222FFADB34BA38D48E20D0448AD5770B236F7C0C4657C6A234713E06733CAE874B4ZDl1N" TargetMode="External"/><Relationship Id="rId22" Type="http://schemas.openxmlformats.org/officeDocument/2006/relationships/hyperlink" Target="consultantplus://offline/ref=F685DE0268139A7DC20222FFADB34BA38D48E20D0245AA5577B236F7C0C4657C6A234713E06733CAE874B4ZDl0N" TargetMode="External"/><Relationship Id="rId27" Type="http://schemas.openxmlformats.org/officeDocument/2006/relationships/hyperlink" Target="consultantplus://offline/ref=F685DE0268139A7DC20222FFADB34BA38D48E20D0343AC5576B236F7C0C4657C6A234713E06733CAE874B4ZDl0N" TargetMode="External"/><Relationship Id="rId30" Type="http://schemas.openxmlformats.org/officeDocument/2006/relationships/hyperlink" Target="consultantplus://offline/ref=F685DE0268139A7DC20222FFADB34BA38D48E20D0640A85079B236F7C0C4657C6A234713E06733CAE874B5ZDlAN" TargetMode="External"/><Relationship Id="rId35" Type="http://schemas.openxmlformats.org/officeDocument/2006/relationships/hyperlink" Target="consultantplus://offline/ref=F685DE0268139A7DC20222FFADB34BA38D48E20D0344AB5477B236F7C0C4657C6A234713E06733CAE874B5ZDlBN" TargetMode="External"/><Relationship Id="rId43" Type="http://schemas.openxmlformats.org/officeDocument/2006/relationships/hyperlink" Target="consultantplus://offline/ref=F685DE0268139A7DC20222FFADB34BA38D48E20D0343AC5576B236F7C0C4657C6A234713E06733CAE874B6ZDlCN" TargetMode="External"/><Relationship Id="rId48" Type="http://schemas.openxmlformats.org/officeDocument/2006/relationships/hyperlink" Target="consultantplus://offline/ref=F685DE0268139A7DC20222FFADB34BA38D48E20D0344AB5477B236F7C0C4657C6A234713E06733CAE874B5ZDlAN" TargetMode="External"/><Relationship Id="rId56" Type="http://schemas.openxmlformats.org/officeDocument/2006/relationships/hyperlink" Target="consultantplus://offline/ref=F685DE0268139A7DC20222FFADB34BA38D48E20D0042A05674B236F7C0C4657C6A234713E06733CAE874B6ZDl0N" TargetMode="External"/><Relationship Id="rId64" Type="http://schemas.openxmlformats.org/officeDocument/2006/relationships/hyperlink" Target="consultantplus://offline/ref=F685DE0268139A7DC20222FFADB34BA38D48E20D0640A85079B236F7C0C4657C6A234713E06733CAE874B6ZDlDN" TargetMode="External"/><Relationship Id="rId69" Type="http://schemas.openxmlformats.org/officeDocument/2006/relationships/hyperlink" Target="consultantplus://offline/ref=F685DE0268139A7DC2023CF2BBDF15A98D42BC000449A3012CED6DAA97ZClDN" TargetMode="External"/><Relationship Id="rId77" Type="http://schemas.openxmlformats.org/officeDocument/2006/relationships/hyperlink" Target="consultantplus://offline/ref=F685DE0268139A7DC2023CF2BBDF15A98D43BC010341A3012CED6DAA97CD6F2B2D6C1E51A46A33CEZElEN" TargetMode="External"/><Relationship Id="rId100" Type="http://schemas.openxmlformats.org/officeDocument/2006/relationships/hyperlink" Target="consultantplus://offline/ref=F685DE0268139A7DC2023CF2BBDF15A98D43B8060542A3012CED6DAA97CD6F2B2D6C1E51A46A32CBZElBN" TargetMode="External"/><Relationship Id="rId105" Type="http://schemas.openxmlformats.org/officeDocument/2006/relationships/hyperlink" Target="consultantplus://offline/ref=F685DE0268139A7DC20222FFADB34BA38D48E20D0846A05770B236F7C0C4657C6A234713E06733CAE874B5ZDl1N" TargetMode="External"/><Relationship Id="rId113" Type="http://schemas.openxmlformats.org/officeDocument/2006/relationships/hyperlink" Target="consultantplus://offline/ref=F685DE0268139A7DC20222FFADB34BA38D48E20D0640A85079B236F7C0C4657C6A234713E06733CAE874B0ZDlCN" TargetMode="External"/><Relationship Id="rId118" Type="http://schemas.openxmlformats.org/officeDocument/2006/relationships/hyperlink" Target="consultantplus://offline/ref=F685DE0268139A7DC20222FFADB34BA38D48E20D0942AE5773B236F7C0C4657C6A234713E06733CAE874B5ZDlBN" TargetMode="External"/><Relationship Id="rId8" Type="http://schemas.openxmlformats.org/officeDocument/2006/relationships/hyperlink" Target="consultantplus://offline/ref=F685DE0268139A7DC20222FFADB34BA38D48E20D0344AB5477B236F7C0C4657C6A234713E06733CAE874B4ZDl1N" TargetMode="External"/><Relationship Id="rId51" Type="http://schemas.openxmlformats.org/officeDocument/2006/relationships/hyperlink" Target="consultantplus://offline/ref=F685DE0268139A7DC20222FFADB34BA38D48E20D0846A05770B236F7C0C4657C6A234713E06733CAE874B5ZDl8N" TargetMode="External"/><Relationship Id="rId72" Type="http://schemas.openxmlformats.org/officeDocument/2006/relationships/hyperlink" Target="consultantplus://offline/ref=F685DE0268139A7DC20222FFADB34BA38D48E20D0546AD5E73B236F7C0C4657C6A234713E06733CAE874B0ZDl8N" TargetMode="External"/><Relationship Id="rId80" Type="http://schemas.openxmlformats.org/officeDocument/2006/relationships/hyperlink" Target="consultantplus://offline/ref=F685DE0268139A7DC20222FFADB34BA38D48E20D0343AC5576B236F7C0C4657C6A234713E06733CAE874B7ZDlBN" TargetMode="External"/><Relationship Id="rId85" Type="http://schemas.openxmlformats.org/officeDocument/2006/relationships/hyperlink" Target="consultantplus://offline/ref=F685DE0268139A7DC20222FFADB34BA38D48E20D0042A05674B236F7C0C4657C6A234713E06733CAE874B7ZDlBN" TargetMode="External"/><Relationship Id="rId93" Type="http://schemas.openxmlformats.org/officeDocument/2006/relationships/hyperlink" Target="consultantplus://offline/ref=F685DE0268139A7DC20222FFADB34BA38D48E20D0246A05271B236F7C0C4657C6A234713E06733CAE874B5ZDl8N" TargetMode="External"/><Relationship Id="rId98" Type="http://schemas.openxmlformats.org/officeDocument/2006/relationships/hyperlink" Target="consultantplus://offline/ref=F685DE0268139A7DC20222FFADB34BA38D48E20D0846A05770B236F7C0C4657C6A234713E06733CAE874B5ZDlCN" TargetMode="External"/><Relationship Id="rId121" Type="http://schemas.openxmlformats.org/officeDocument/2006/relationships/hyperlink" Target="consultantplus://offline/ref=F685DE0268139A7DC20222FFADB34BA38D48E20D0343AC5576B236F7C0C4657C6A234713E06733CAE874B1ZDl8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685DE0268139A7DC20222FFADB34BA38D48E20D0546AD5E73B236F7C0C4657C6A234713E06733CAE874B4ZDl1N" TargetMode="External"/><Relationship Id="rId17" Type="http://schemas.openxmlformats.org/officeDocument/2006/relationships/hyperlink" Target="consultantplus://offline/ref=F685DE0268139A7DC20222FFADB34BA38D48E20D0947AC5F70B236F7C0C4657C6A234713E06733CAE874B4ZDl1N" TargetMode="External"/><Relationship Id="rId25" Type="http://schemas.openxmlformats.org/officeDocument/2006/relationships/hyperlink" Target="consultantplus://offline/ref=F685DE0268139A7DC20222FFADB34BA38D48E20D0640A85079B236F7C0C4657C6A234713E06733CAE874B5ZDl9N" TargetMode="External"/><Relationship Id="rId33" Type="http://schemas.openxmlformats.org/officeDocument/2006/relationships/hyperlink" Target="consultantplus://offline/ref=F685DE0268139A7DC20222FFADB34BA38D48E20D0846A05770B236F7C0C4657C6A234713E06733CAE874B4ZDl0N" TargetMode="External"/><Relationship Id="rId38" Type="http://schemas.openxmlformats.org/officeDocument/2006/relationships/hyperlink" Target="consultantplus://offline/ref=F685DE0268139A7DC20222FFADB34BA38D48E20D0546AD5E73B236F7C0C4657C6A234713E06733CAE874B5ZDlBN" TargetMode="External"/><Relationship Id="rId46" Type="http://schemas.openxmlformats.org/officeDocument/2006/relationships/hyperlink" Target="consultantplus://offline/ref=F685DE0268139A7DC20222FFADB34BA38D48E20D0042A05674B236F7C0C4657C6A234713E06733CAE874B6ZDl1N" TargetMode="External"/><Relationship Id="rId59" Type="http://schemas.openxmlformats.org/officeDocument/2006/relationships/hyperlink" Target="consultantplus://offline/ref=F685DE0268139A7DC20222FFADB34BA38D48E20D0640A85079B236F7C0C4657C6A234713E06733CAE874B6ZDlAN" TargetMode="External"/><Relationship Id="rId67" Type="http://schemas.openxmlformats.org/officeDocument/2006/relationships/hyperlink" Target="consultantplus://offline/ref=F685DE0268139A7DC20222FFADB34BA38D48E20D0942AE5773B236F7C0C4657C6A234713E06733CAE874B4ZDl0N" TargetMode="External"/><Relationship Id="rId103" Type="http://schemas.openxmlformats.org/officeDocument/2006/relationships/hyperlink" Target="consultantplus://offline/ref=F685DE0268139A7DC20222FFADB34BA38D48E20D0640A85079B236F7C0C4657C6A234713E06733CAE874B7ZDlCN" TargetMode="External"/><Relationship Id="rId108" Type="http://schemas.openxmlformats.org/officeDocument/2006/relationships/hyperlink" Target="consultantplus://offline/ref=F685DE0268139A7DC20222FFADB34BA38D48E20D0343AC5576B236F7C0C4657C6A234713E06733CAE874B0ZDlAN" TargetMode="External"/><Relationship Id="rId116" Type="http://schemas.openxmlformats.org/officeDocument/2006/relationships/hyperlink" Target="consultantplus://offline/ref=F685DE0268139A7DC20222FFADB34BA38D48E20D0640A85079B236F7C0C4657C6A234713E06733CAE874B1ZDl9N" TargetMode="External"/><Relationship Id="rId20" Type="http://schemas.openxmlformats.org/officeDocument/2006/relationships/hyperlink" Target="consultantplus://offline/ref=F685DE0268139A7DC20222FFADB34BA38D48E20D0546AD5E73B236F7C0C4657C6A234713E06733CAE874B4ZDl0N" TargetMode="External"/><Relationship Id="rId41" Type="http://schemas.openxmlformats.org/officeDocument/2006/relationships/hyperlink" Target="consultantplus://offline/ref=F685DE0268139A7DC20222FFADB34BA38D48E20D0546AD5E73B236F7C0C4657C6A234713E06733CAE874B6ZDlDN" TargetMode="External"/><Relationship Id="rId54" Type="http://schemas.openxmlformats.org/officeDocument/2006/relationships/hyperlink" Target="consultantplus://offline/ref=F685DE0268139A7DC20222FFADB34BA38D48E20D0546AD5E73B236F7C0C4657C6A234713E06733CAE874B0ZDl9N" TargetMode="External"/><Relationship Id="rId62" Type="http://schemas.openxmlformats.org/officeDocument/2006/relationships/hyperlink" Target="consultantplus://offline/ref=F685DE0268139A7DC20222FFADB34BA38D48E20D0448AD5770B236F7C0C4657C6A234713E06733CAE874B5ZDlBN" TargetMode="External"/><Relationship Id="rId70" Type="http://schemas.openxmlformats.org/officeDocument/2006/relationships/hyperlink" Target="consultantplus://offline/ref=F685DE0268139A7DC20222FFADB34BA38D48E20D0343AC5576B236F7C0C4657C6A234713E06733CAE874B7ZDl8N" TargetMode="External"/><Relationship Id="rId75" Type="http://schemas.openxmlformats.org/officeDocument/2006/relationships/hyperlink" Target="consultantplus://offline/ref=F685DE0268139A7DC20222FFADB34BA38D48E20D0344AB5477B236F7C0C4657C6A234713E06733CAE874B5ZDlFN" TargetMode="External"/><Relationship Id="rId83" Type="http://schemas.openxmlformats.org/officeDocument/2006/relationships/hyperlink" Target="consultantplus://offline/ref=F685DE0268139A7DC20222FFADB34BA38D48E20D0640A85079B236F7C0C4657C6A234713E06733CAE874B7ZDl8N" TargetMode="External"/><Relationship Id="rId88" Type="http://schemas.openxmlformats.org/officeDocument/2006/relationships/hyperlink" Target="consultantplus://offline/ref=F685DE0268139A7DC20222FFADB34BA38D48E20D0344AB5477B236F7C0C4657C6A234713E06733CAE874B5ZDl1N" TargetMode="External"/><Relationship Id="rId91" Type="http://schemas.openxmlformats.org/officeDocument/2006/relationships/hyperlink" Target="consultantplus://offline/ref=F685DE0268139A7DC20222FFADB34BA38D48E20D0546AD5E73B236F7C0C4657C6A234713E06733CAE874B0ZDl0N" TargetMode="External"/><Relationship Id="rId96" Type="http://schemas.openxmlformats.org/officeDocument/2006/relationships/hyperlink" Target="consultantplus://offline/ref=F685DE0268139A7DC20222FFADB34BA38D48E20D0042A05674B236F7C0C4657C6A234713E06733CAE874B7ZDlCN" TargetMode="External"/><Relationship Id="rId111" Type="http://schemas.openxmlformats.org/officeDocument/2006/relationships/hyperlink" Target="consultantplus://offline/ref=F685DE0268139A7DC20222FFADB34BA38D48E20D0640A85079B236F7C0C4657C6A234713E06733CAE874B0ZDl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685DE0268139A7DC20222FFADB34BA38D48E20D0042A05674B236F7C0C4657C6A234713E06733CAE874B4ZDlEN" TargetMode="External"/><Relationship Id="rId15" Type="http://schemas.openxmlformats.org/officeDocument/2006/relationships/hyperlink" Target="consultantplus://offline/ref=F685DE0268139A7DC20222FFADB34BA38D48E20D0640A85079B236F7C0C4657C6A234713E06733CAE874B4ZDl1N" TargetMode="External"/><Relationship Id="rId23" Type="http://schemas.openxmlformats.org/officeDocument/2006/relationships/hyperlink" Target="consultantplus://offline/ref=F685DE0268139A7DC20222FFADB34BA38D48E20D0245AA5577B236F7C0C4657C6A234713E06733CAE874B5ZDl9N" TargetMode="External"/><Relationship Id="rId28" Type="http://schemas.openxmlformats.org/officeDocument/2006/relationships/hyperlink" Target="consultantplus://offline/ref=F685DE0268139A7DC20222FFADB34BA38D48E20D0448AD5770B236F7C0C4657C6A234713E06733CAE874B4ZDl0N" TargetMode="External"/><Relationship Id="rId36" Type="http://schemas.openxmlformats.org/officeDocument/2006/relationships/hyperlink" Target="consultantplus://offline/ref=F685DE0268139A7DC20222FFADB34BA38D48E20D0546AD5E73B236F7C0C4657C6A234713E06733CAE874B5ZDl9N" TargetMode="External"/><Relationship Id="rId49" Type="http://schemas.openxmlformats.org/officeDocument/2006/relationships/hyperlink" Target="consultantplus://offline/ref=F685DE0268139A7DC20222FFADB34BA38D48E20D0042A05674B236F7C0C4657C6A234713E06733CAE874B6ZDl0N" TargetMode="External"/><Relationship Id="rId57" Type="http://schemas.openxmlformats.org/officeDocument/2006/relationships/hyperlink" Target="consultantplus://offline/ref=F685DE0268139A7DC20222FFADB34BA38D48E20D0042A05674B236F7C0C4657C6A234713E06733CAE874B6ZDl0N" TargetMode="External"/><Relationship Id="rId106" Type="http://schemas.openxmlformats.org/officeDocument/2006/relationships/hyperlink" Target="consultantplus://offline/ref=F685DE0268139A7DC20222FFADB34BA38D48E20D0042A05674B236F7C0C4657C6A234713E06733CAE874B7ZDlEN" TargetMode="External"/><Relationship Id="rId114" Type="http://schemas.openxmlformats.org/officeDocument/2006/relationships/hyperlink" Target="consultantplus://offline/ref=F685DE0268139A7DC20222FFADB34BA38D48E20D0640A85079B236F7C0C4657C6A234713E06733CAE874B0ZDlFN" TargetMode="External"/><Relationship Id="rId119" Type="http://schemas.openxmlformats.org/officeDocument/2006/relationships/hyperlink" Target="consultantplus://offline/ref=F685DE0268139A7DC20222FFADB34BA38D48E20D0344AB5477B236F7C0C4657C6A234713E06733CAE874B6ZDl8N" TargetMode="External"/><Relationship Id="rId10" Type="http://schemas.openxmlformats.org/officeDocument/2006/relationships/hyperlink" Target="consultantplus://offline/ref=F685DE0268139A7DC20222FFADB34BA38D48E20D0245AA5577B236F7C0C4657C6A234713E06733CAE874B4ZDl1N" TargetMode="External"/><Relationship Id="rId31" Type="http://schemas.openxmlformats.org/officeDocument/2006/relationships/hyperlink" Target="consultantplus://offline/ref=F685DE0268139A7DC20222FFADB34BA38D48E20D0640A85079B236F7C0C4657C6A234713E06733CAE874B5ZDlCN" TargetMode="External"/><Relationship Id="rId44" Type="http://schemas.openxmlformats.org/officeDocument/2006/relationships/hyperlink" Target="consultantplus://offline/ref=F685DE0268139A7DC20222FFADB34BA38D48E20D0546AD5E73B236F7C0C4657C6A234713E06733CAE874B7ZDl8N" TargetMode="External"/><Relationship Id="rId52" Type="http://schemas.openxmlformats.org/officeDocument/2006/relationships/hyperlink" Target="consultantplus://offline/ref=F685DE0268139A7DC20222FFADB34BA38D48E20D0546AD5E73B236F7C0C4657C6A234713E06733CAE874B7ZDl0N" TargetMode="External"/><Relationship Id="rId60" Type="http://schemas.openxmlformats.org/officeDocument/2006/relationships/hyperlink" Target="consultantplus://offline/ref=F685DE0268139A7DC20222FFADB34BA38D48E20D0343AC5576B236F7C0C4657C6A234713E06733CAE874B7ZDl9N" TargetMode="External"/><Relationship Id="rId65" Type="http://schemas.openxmlformats.org/officeDocument/2006/relationships/hyperlink" Target="consultantplus://offline/ref=F685DE0268139A7DC20222FFADB34BA38D48E20D0640A85079B236F7C0C4657C6A234713E06733CAE874B6ZDlFN" TargetMode="External"/><Relationship Id="rId73" Type="http://schemas.openxmlformats.org/officeDocument/2006/relationships/hyperlink" Target="consultantplus://offline/ref=F685DE0268139A7DC20222FFADB34BA38D48E20D0640A85079B236F7C0C4657C6A234713E06733CAE874B7ZDl9N" TargetMode="External"/><Relationship Id="rId78" Type="http://schemas.openxmlformats.org/officeDocument/2006/relationships/hyperlink" Target="consultantplus://offline/ref=F685DE0268139A7DC20222FFADB34BA38D48E20D0344AB5477B236F7C0C4657C6A234713E06733CAE874B5ZDlEN" TargetMode="External"/><Relationship Id="rId81" Type="http://schemas.openxmlformats.org/officeDocument/2006/relationships/hyperlink" Target="consultantplus://offline/ref=F685DE0268139A7DC20222FFADB34BA38D48E20D0546AD5E73B236F7C0C4657C6A234713E06733CAE874B0ZDlBN" TargetMode="External"/><Relationship Id="rId86" Type="http://schemas.openxmlformats.org/officeDocument/2006/relationships/hyperlink" Target="consultantplus://offline/ref=F685DE0268139A7DC20222FFADB34BA38D48E20D0546AD5E73B236F7C0C4657C6A234713E06733CAE874B0ZDl1N" TargetMode="External"/><Relationship Id="rId94" Type="http://schemas.openxmlformats.org/officeDocument/2006/relationships/hyperlink" Target="consultantplus://offline/ref=F685DE0268139A7DC20222FFADB34BA38D48E20D0546AD5E73B236F7C0C4657C6A234713E06733CAE874B1ZDl9N" TargetMode="External"/><Relationship Id="rId99" Type="http://schemas.openxmlformats.org/officeDocument/2006/relationships/hyperlink" Target="consultantplus://offline/ref=F685DE0268139A7DC20222FFADB34BA38D48E20D0343AC5576B236F7C0C4657C6A234713E06733CAE874B7ZDlEN" TargetMode="External"/><Relationship Id="rId101" Type="http://schemas.openxmlformats.org/officeDocument/2006/relationships/hyperlink" Target="consultantplus://offline/ref=F685DE0268139A7DC20222FFADB34BA38D48E20D0640A85079B236F7C0C4657C6A234713E06733CAE874B7ZDlDN" TargetMode="External"/><Relationship Id="rId122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685DE0268139A7DC20222FFADB34BA38D48E20D0244AB5772B236F7C0C4657C6A234713E06733CAE874B4ZDl1N" TargetMode="External"/><Relationship Id="rId13" Type="http://schemas.openxmlformats.org/officeDocument/2006/relationships/hyperlink" Target="consultantplus://offline/ref=F685DE0268139A7DC20222FFADB34BA38D48E20D0440AA5372B236F7C0C4657C6A234713E06733CAE874B4ZDl1N" TargetMode="External"/><Relationship Id="rId18" Type="http://schemas.openxmlformats.org/officeDocument/2006/relationships/hyperlink" Target="consultantplus://offline/ref=F685DE0268139A7DC20222FFADB34BA38D48E20D0843A95F72B236F7C0C4657C6A234713E06733CAE874B4ZDl1N" TargetMode="External"/><Relationship Id="rId39" Type="http://schemas.openxmlformats.org/officeDocument/2006/relationships/hyperlink" Target="consultantplus://offline/ref=F685DE0268139A7DC20222FFADB34BA38D48E20D0843A95F72B236F7C0C4657C6A234713E06733CAE874B5ZDl8N" TargetMode="External"/><Relationship Id="rId109" Type="http://schemas.openxmlformats.org/officeDocument/2006/relationships/hyperlink" Target="consultantplus://offline/ref=F685DE0268139A7DC20222FFADB34BA38D48E20D0546AD5E73B236F7C0C4657C6A234713E06733CAE874B1ZDlFN" TargetMode="External"/><Relationship Id="rId34" Type="http://schemas.openxmlformats.org/officeDocument/2006/relationships/hyperlink" Target="consultantplus://offline/ref=F685DE0268139A7DC20222FFADB34BA38D48E20D0640A85079B236F7C0C4657C6A234713E06733CAE874B5ZDl0N" TargetMode="External"/><Relationship Id="rId50" Type="http://schemas.openxmlformats.org/officeDocument/2006/relationships/hyperlink" Target="consultantplus://offline/ref=F685DE0268139A7DC20222FFADB34BA38D48E20D0344AB5477B236F7C0C4657C6A234713E06733CAE874B5ZDlDN" TargetMode="External"/><Relationship Id="rId55" Type="http://schemas.openxmlformats.org/officeDocument/2006/relationships/hyperlink" Target="consultantplus://offline/ref=F685DE0268139A7DC20222FFADB34BA38D48E20D0042A05674B236F7C0C4657C6A234713E06733CAE874B6ZDl0N" TargetMode="External"/><Relationship Id="rId76" Type="http://schemas.openxmlformats.org/officeDocument/2006/relationships/hyperlink" Target="consultantplus://offline/ref=F685DE0268139A7DC2023CF2BBDF15A98D43BC010341A3012CED6DAA97CD6F2B2D6C1E51A46A33C9ZElBN" TargetMode="External"/><Relationship Id="rId97" Type="http://schemas.openxmlformats.org/officeDocument/2006/relationships/hyperlink" Target="consultantplus://offline/ref=F685DE0268139A7DC20222FFADB34BA38D48E20D0947AC5F70B236F7C0C4657C6A234713E06733CAE874B5ZDl9N" TargetMode="External"/><Relationship Id="rId104" Type="http://schemas.openxmlformats.org/officeDocument/2006/relationships/hyperlink" Target="consultantplus://offline/ref=F685DE0268139A7DC20222FFADB34BA38D48E20D0640A85079B236F7C0C4657C6A234713E06733CAE874B7ZDlFN" TargetMode="External"/><Relationship Id="rId120" Type="http://schemas.openxmlformats.org/officeDocument/2006/relationships/hyperlink" Target="consultantplus://offline/ref=F685DE0268139A7DC20222FFADB34BA38D48E20D0343AC5576B236F7C0C4657C6A234713E06733CAE874B1ZDl8N" TargetMode="External"/><Relationship Id="rId7" Type="http://schemas.openxmlformats.org/officeDocument/2006/relationships/hyperlink" Target="consultantplus://offline/ref=F685DE0268139A7DC20222FFADB34BA38D48E20D0343AC5576B236F7C0C4657C6A234713E06733CAE874B4ZDl1N" TargetMode="External"/><Relationship Id="rId71" Type="http://schemas.openxmlformats.org/officeDocument/2006/relationships/hyperlink" Target="consultantplus://offline/ref=F685DE0268139A7DC20222FFADB34BA38D48E20D0344AB5477B236F7C0C4657C6A234713E06733CAE874B5ZDlCN" TargetMode="External"/><Relationship Id="rId92" Type="http://schemas.openxmlformats.org/officeDocument/2006/relationships/hyperlink" Target="consultantplus://offline/ref=F685DE0268139A7DC20222FFADB34BA38D48E20D0640A85079B236F7C0C4657C6A234713E06733CAE874B7ZDlBN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F685DE0268139A7DC20222FFADB34BA38D48E20D0640A85079B236F7C0C4657C6A234713E06733CAE874B5ZDl8N" TargetMode="External"/><Relationship Id="rId24" Type="http://schemas.openxmlformats.org/officeDocument/2006/relationships/hyperlink" Target="consultantplus://offline/ref=F685DE0268139A7DC20222FFADB34BA38D48E20D0245AA5577B236F7C0C4657C6A234713E06733CAE874B5ZDl8N" TargetMode="External"/><Relationship Id="rId40" Type="http://schemas.openxmlformats.org/officeDocument/2006/relationships/hyperlink" Target="consultantplus://offline/ref=F685DE0268139A7DC20222FFADB34BA38D48E20D0843A95F72B236F7C0C4657C6A234713E06733CAE874B5ZDlBN" TargetMode="External"/><Relationship Id="rId45" Type="http://schemas.openxmlformats.org/officeDocument/2006/relationships/hyperlink" Target="consultantplus://offline/ref=F685DE0268139A7DC20222FFADB34BA38D48E20D0843A95F72B236F7C0C4657C6A234713E06733CAE874B5ZDlAN" TargetMode="External"/><Relationship Id="rId66" Type="http://schemas.openxmlformats.org/officeDocument/2006/relationships/hyperlink" Target="consultantplus://offline/ref=F685DE0268139A7DC20222FFADB34BA38D48E20D0640A85079B236F7C0C4657C6A234713E06733CAE874B6ZDl1N" TargetMode="External"/><Relationship Id="rId87" Type="http://schemas.openxmlformats.org/officeDocument/2006/relationships/hyperlink" Target="consultantplus://offline/ref=F685DE0268139A7DC20222FFADB34BA38D48E20D0343AC5576B236F7C0C4657C6A234713E06733CAE874B7ZDlAN" TargetMode="External"/><Relationship Id="rId110" Type="http://schemas.openxmlformats.org/officeDocument/2006/relationships/hyperlink" Target="consultantplus://offline/ref=F685DE0268139A7DC20222FFADB34BA38D48E20D0640A85079B236F7C0C4657C6A234713E06733CAE874B7ZDl1N" TargetMode="External"/><Relationship Id="rId115" Type="http://schemas.openxmlformats.org/officeDocument/2006/relationships/hyperlink" Target="consultantplus://offline/ref=F685DE0268139A7DC20222FFADB34BA38D48E20D0640A85079B236F7C0C4657C6A234713E06733CAE874B0ZDl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9576</Words>
  <Characters>54589</Characters>
  <Application>Microsoft Office Word</Application>
  <DocSecurity>0</DocSecurity>
  <Lines>454</Lines>
  <Paragraphs>128</Paragraphs>
  <ScaleCrop>false</ScaleCrop>
  <Company>DVS</Company>
  <LinksUpToDate>false</LinksUpToDate>
  <CharactersWithSpaces>64037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Лукашов</dc:creator>
  <cp:keywords/>
  <dc:description/>
  <cp:lastModifiedBy>Лукашов</cp:lastModifiedBy>
  <cp:revision>1</cp:revision>
  <dcterms:created xsi:type="dcterms:W3CDTF">2017-03-14T13:37:00Z</dcterms:created>
  <dcterms:modified xsi:type="dcterms:W3CDTF">2017-03-14T13:38:00Z</dcterms:modified>
</cp:coreProperties>
</file>